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15087E" w:rsidP="00D8303C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146637" w:rsidRDefault="00146637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146637" w:rsidRPr="00AC30EA" w:rsidRDefault="0014663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146637" w:rsidRPr="00AC30EA" w:rsidRDefault="0014663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146637" w:rsidRPr="00AC30EA" w:rsidRDefault="0014663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146637" w:rsidRPr="00AC30EA" w:rsidRDefault="00146637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826-1021 fax</w:t>
                    </w:r>
                  </w:p>
                  <w:p w14:paraId="62A24D0E" w14:textId="77777777" w:rsidR="00146637" w:rsidRPr="002C5D0A" w:rsidRDefault="00146637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B15587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70478435" w14:textId="77777777" w:rsidR="006677D7" w:rsidRDefault="006677D7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3DF52601" w14:textId="77777777" w:rsidR="00763836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 xml:space="preserve">English Learner </w:t>
      </w:r>
    </w:p>
    <w:p w14:paraId="00BFBD0C" w14:textId="77777777" w:rsidR="004F1780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Advisory Committee (ELAC)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4947DE1B" w:rsidR="00274FED" w:rsidRDefault="0015087E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</w:t>
      </w:r>
      <w:r w:rsidR="00E069D5">
        <w:rPr>
          <w:rFonts w:asciiTheme="majorHAnsi" w:eastAsia="Calibri" w:hAnsiTheme="majorHAnsi" w:cstheme="minorHAnsi"/>
          <w:b/>
          <w:bCs/>
          <w:color w:val="000000"/>
        </w:rPr>
        <w:t>/Notes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4B2B517B" w:rsidR="00274FED" w:rsidRDefault="0015330C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 xml:space="preserve">Tuesday, </w:t>
      </w:r>
      <w:r w:rsidR="00693E99">
        <w:rPr>
          <w:rFonts w:asciiTheme="majorHAnsi" w:eastAsia="Calibri" w:hAnsiTheme="majorHAnsi" w:cstheme="minorHAnsi"/>
          <w:b/>
          <w:bCs/>
          <w:color w:val="000000"/>
        </w:rPr>
        <w:t>April 26</w:t>
      </w:r>
      <w:r w:rsidR="006677D7">
        <w:rPr>
          <w:rFonts w:asciiTheme="majorHAnsi" w:eastAsia="Calibri" w:hAnsiTheme="majorHAnsi" w:cstheme="minorHAnsi"/>
          <w:b/>
          <w:bCs/>
          <w:color w:val="000000"/>
        </w:rPr>
        <w:t>, 2016</w:t>
      </w:r>
    </w:p>
    <w:p w14:paraId="6A4F7AD7" w14:textId="3C181C58" w:rsidR="00DA2EDF" w:rsidRPr="00763836" w:rsidRDefault="00D8303C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8:30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am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2A1051">
        <w:rPr>
          <w:rFonts w:asciiTheme="majorHAnsi" w:eastAsia="Calibri" w:hAnsiTheme="majorHAnsi" w:cstheme="minorHAnsi"/>
          <w:b/>
          <w:bCs/>
          <w:color w:val="000000"/>
        </w:rPr>
        <w:t>Parent Center Room 10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78A4D71C" w:rsidR="005553D8" w:rsidRPr="0015087E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 xml:space="preserve">I. 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  <w:t xml:space="preserve">Welcome/Call to Order 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</w:r>
      <w:r w:rsidR="00462694">
        <w:rPr>
          <w:rFonts w:asciiTheme="majorHAnsi" w:eastAsia="Calibri" w:hAnsiTheme="majorHAnsi" w:cstheme="minorHAnsi"/>
          <w:b/>
          <w:color w:val="000000"/>
        </w:rPr>
        <w:t>Member</w:t>
      </w:r>
    </w:p>
    <w:p w14:paraId="1E2D9B05" w14:textId="46044131" w:rsidR="00867CE8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Meeting was called to order by </w:t>
      </w:r>
      <w:r w:rsidR="00462694">
        <w:rPr>
          <w:rFonts w:asciiTheme="majorHAnsi" w:eastAsia="Calibri" w:hAnsiTheme="majorHAnsi" w:cstheme="minorHAnsi"/>
          <w:color w:val="000000"/>
          <w:lang w:val="es-CO"/>
        </w:rPr>
        <w:t>Ms.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Bravo, member.</w:t>
      </w:r>
    </w:p>
    <w:p w14:paraId="3662DF62" w14:textId="77777777" w:rsidR="0015087E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59F4FF" w14:textId="66DD4701" w:rsidR="005553D8" w:rsidRPr="0015087E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 xml:space="preserve">II. 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  <w:t xml:space="preserve">Flag Salute 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</w:r>
      <w:r w:rsidR="00462694">
        <w:rPr>
          <w:rFonts w:asciiTheme="majorHAnsi" w:eastAsia="Calibri" w:hAnsiTheme="majorHAnsi" w:cstheme="minorHAnsi"/>
          <w:b/>
          <w:color w:val="000000"/>
        </w:rPr>
        <w:t>Coordinator</w:t>
      </w:r>
    </w:p>
    <w:p w14:paraId="704D68C9" w14:textId="0BAF8AB2" w:rsidR="00867CE8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Flag salute was led by Ms. Javelosa, Coordinator.</w:t>
      </w:r>
    </w:p>
    <w:p w14:paraId="33061710" w14:textId="77777777" w:rsidR="0015087E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85EDCFE" w14:textId="51F9D8B0" w:rsidR="005553D8" w:rsidRPr="0015087E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 xml:space="preserve">III. 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  <w:t>Roll Call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</w:r>
      <w:r w:rsidR="00462694">
        <w:rPr>
          <w:rFonts w:asciiTheme="majorHAnsi" w:eastAsia="Calibri" w:hAnsiTheme="majorHAnsi" w:cstheme="minorHAnsi"/>
          <w:b/>
          <w:color w:val="000000"/>
        </w:rPr>
        <w:t>Coordinator</w:t>
      </w:r>
    </w:p>
    <w:p w14:paraId="4A38EF6B" w14:textId="0CE52A4A" w:rsidR="00867CE8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Two members were present. </w:t>
      </w:r>
    </w:p>
    <w:p w14:paraId="4E93FDAC" w14:textId="6BED1A89" w:rsidR="0015087E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Quorum was </w:t>
      </w:r>
      <w:r w:rsidRPr="0015087E">
        <w:rPr>
          <w:rFonts w:asciiTheme="majorHAnsi" w:eastAsia="Calibri" w:hAnsiTheme="majorHAnsi" w:cstheme="minorHAnsi"/>
          <w:b/>
          <w:color w:val="000000"/>
          <w:lang w:val="es-CO"/>
        </w:rPr>
        <w:t>not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established. This will be an informational meeting only.</w:t>
      </w:r>
    </w:p>
    <w:p w14:paraId="1E779072" w14:textId="77777777" w:rsidR="0015087E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7EFC338" w14:textId="5E260F73" w:rsidR="00867CE8" w:rsidRPr="0015087E" w:rsidRDefault="00867CE8" w:rsidP="006677D7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>IV.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  <w:t>Public Comment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5DCBFF20" w14:textId="1E86857D" w:rsidR="00867CE8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no public comment.</w:t>
      </w:r>
    </w:p>
    <w:p w14:paraId="021FF1A9" w14:textId="77777777" w:rsidR="0015087E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294F9164" w:rsidR="005553D8" w:rsidRPr="0015087E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>V.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  <w:t>Approval of Minutes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</w:r>
    </w:p>
    <w:p w14:paraId="11E69E39" w14:textId="0B031014" w:rsidR="00867CE8" w:rsidRPr="0015087E" w:rsidRDefault="00693E99" w:rsidP="00D8303C">
      <w:pPr>
        <w:pStyle w:val="ListParagraph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>3-1</w:t>
      </w:r>
      <w:r w:rsidR="00B15587" w:rsidRPr="0015087E">
        <w:rPr>
          <w:rFonts w:asciiTheme="majorHAnsi" w:eastAsia="Calibri" w:hAnsiTheme="majorHAnsi" w:cstheme="minorHAnsi"/>
          <w:b/>
          <w:color w:val="000000"/>
        </w:rPr>
        <w:t>-16</w:t>
      </w:r>
    </w:p>
    <w:p w14:paraId="5750A947" w14:textId="71C7A24F" w:rsidR="00867CE8" w:rsidRDefault="0015087E" w:rsidP="003E66B3">
      <w:pPr>
        <w:autoSpaceDE w:val="0"/>
        <w:autoSpaceDN w:val="0"/>
        <w:adjustRightInd w:val="0"/>
        <w:ind w:left="180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Minutes from last meeting were reviewed. No comment was given. Minutes cannot be approved for lack of quorum.</w:t>
      </w:r>
    </w:p>
    <w:p w14:paraId="29BBBC85" w14:textId="77777777" w:rsidR="0015087E" w:rsidRPr="00373666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2F30776" w14:textId="78FAC448" w:rsidR="005553D8" w:rsidRPr="0015087E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>V</w:t>
      </w:r>
      <w:r w:rsidR="00867CE8" w:rsidRPr="0015087E">
        <w:rPr>
          <w:rFonts w:asciiTheme="majorHAnsi" w:eastAsia="Calibri" w:hAnsiTheme="majorHAnsi" w:cstheme="minorHAnsi"/>
          <w:b/>
          <w:color w:val="000000"/>
        </w:rPr>
        <w:t>I</w:t>
      </w:r>
      <w:r w:rsidRPr="0015087E">
        <w:rPr>
          <w:rFonts w:asciiTheme="majorHAnsi" w:eastAsia="Calibri" w:hAnsiTheme="majorHAnsi" w:cstheme="minorHAnsi"/>
          <w:b/>
          <w:color w:val="000000"/>
        </w:rPr>
        <w:t xml:space="preserve">. 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</w:r>
      <w:r w:rsidR="00B15587" w:rsidRPr="0015087E">
        <w:rPr>
          <w:rFonts w:asciiTheme="majorHAnsi" w:eastAsia="Calibri" w:hAnsiTheme="majorHAnsi" w:cstheme="minorHAnsi"/>
          <w:b/>
          <w:color w:val="000000"/>
        </w:rPr>
        <w:t>Previous</w:t>
      </w:r>
      <w:r w:rsidRPr="0015087E">
        <w:rPr>
          <w:rFonts w:asciiTheme="majorHAnsi" w:eastAsia="Calibri" w:hAnsiTheme="majorHAnsi" w:cstheme="minorHAnsi"/>
          <w:b/>
          <w:color w:val="000000"/>
        </w:rPr>
        <w:t xml:space="preserve"> Buisiness </w:t>
      </w:r>
      <w:r w:rsidRPr="0015087E">
        <w:rPr>
          <w:rFonts w:asciiTheme="majorHAnsi" w:eastAsia="Calibri" w:hAnsiTheme="majorHAnsi" w:cstheme="minorHAnsi"/>
          <w:b/>
          <w:color w:val="000000"/>
        </w:rPr>
        <w:tab/>
        <w:t xml:space="preserve"> </w:t>
      </w:r>
      <w:r w:rsidR="00462694">
        <w:rPr>
          <w:rFonts w:asciiTheme="majorHAnsi" w:eastAsia="Calibri" w:hAnsiTheme="majorHAnsi" w:cstheme="minorHAnsi"/>
          <w:b/>
          <w:color w:val="000000"/>
        </w:rPr>
        <w:t>Coordinator</w:t>
      </w:r>
    </w:p>
    <w:p w14:paraId="06C2DC95" w14:textId="44C0EB79" w:rsidR="00693E99" w:rsidRPr="0015087E" w:rsidRDefault="00693E99" w:rsidP="00693E9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15087E">
        <w:rPr>
          <w:rFonts w:asciiTheme="majorHAnsi" w:eastAsia="Calibri" w:hAnsiTheme="majorHAnsi" w:cstheme="minorHAnsi"/>
          <w:b/>
          <w:color w:val="000000"/>
          <w:lang w:val="es-CO"/>
        </w:rPr>
        <w:t>Sign all Recommendation forms</w:t>
      </w:r>
    </w:p>
    <w:p w14:paraId="22214958" w14:textId="6E1AB147" w:rsidR="00867CE8" w:rsidRDefault="004C4CB9" w:rsidP="003E66B3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present were informed that r</w:t>
      </w:r>
      <w:r w:rsidR="0015087E">
        <w:rPr>
          <w:rFonts w:asciiTheme="majorHAnsi" w:eastAsia="Calibri" w:hAnsiTheme="majorHAnsi" w:cstheme="minorHAnsi"/>
          <w:color w:val="000000"/>
          <w:lang w:val="es-CO"/>
        </w:rPr>
        <w:t xml:space="preserve">ecommendation forms were signed by Ms. Luna during a Saturday Intervention </w:t>
      </w:r>
      <w:r w:rsidR="00F22071">
        <w:rPr>
          <w:rFonts w:asciiTheme="majorHAnsi" w:eastAsia="Calibri" w:hAnsiTheme="majorHAnsi" w:cstheme="minorHAnsi"/>
          <w:color w:val="000000"/>
          <w:lang w:val="es-CO"/>
        </w:rPr>
        <w:t xml:space="preserve">Parent </w:t>
      </w:r>
      <w:r w:rsidR="0015087E">
        <w:rPr>
          <w:rFonts w:asciiTheme="majorHAnsi" w:eastAsia="Calibri" w:hAnsiTheme="majorHAnsi" w:cstheme="minorHAnsi"/>
          <w:color w:val="000000"/>
          <w:lang w:val="es-CO"/>
        </w:rPr>
        <w:t>Workshop.</w:t>
      </w:r>
    </w:p>
    <w:p w14:paraId="7157A852" w14:textId="77777777" w:rsidR="0015087E" w:rsidRPr="00373666" w:rsidRDefault="0015087E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4A30B13" w14:textId="4748F105" w:rsidR="0015330C" w:rsidRPr="0015087E" w:rsidRDefault="0015330C" w:rsidP="00B86ED5">
      <w:pPr>
        <w:tabs>
          <w:tab w:val="left" w:pos="1440"/>
          <w:tab w:val="left" w:pos="8640"/>
        </w:tabs>
        <w:ind w:left="720"/>
        <w:rPr>
          <w:rFonts w:asciiTheme="majorHAnsi" w:hAnsiTheme="majorHAnsi" w:cstheme="minorHAnsi"/>
          <w:b/>
        </w:rPr>
      </w:pPr>
      <w:r w:rsidRPr="0015087E">
        <w:rPr>
          <w:rFonts w:asciiTheme="majorHAnsi" w:hAnsiTheme="majorHAnsi" w:cstheme="minorHAnsi"/>
          <w:b/>
        </w:rPr>
        <w:t>VI</w:t>
      </w:r>
      <w:r w:rsidR="00867CE8" w:rsidRPr="0015087E">
        <w:rPr>
          <w:rFonts w:asciiTheme="majorHAnsi" w:hAnsiTheme="majorHAnsi" w:cstheme="minorHAnsi"/>
          <w:b/>
        </w:rPr>
        <w:t>I</w:t>
      </w:r>
      <w:r w:rsidRPr="0015087E">
        <w:rPr>
          <w:rFonts w:asciiTheme="majorHAnsi" w:hAnsiTheme="majorHAnsi" w:cstheme="minorHAnsi"/>
          <w:b/>
        </w:rPr>
        <w:t>.</w:t>
      </w:r>
      <w:r w:rsidRPr="0015087E">
        <w:rPr>
          <w:rFonts w:asciiTheme="majorHAnsi" w:hAnsiTheme="majorHAnsi" w:cstheme="minorHAnsi"/>
          <w:b/>
        </w:rPr>
        <w:tab/>
        <w:t>New Business</w:t>
      </w:r>
      <w:r w:rsidR="00B86ED5" w:rsidRPr="0015087E">
        <w:rPr>
          <w:rFonts w:asciiTheme="majorHAnsi" w:hAnsiTheme="majorHAnsi" w:cstheme="minorHAnsi"/>
          <w:b/>
        </w:rPr>
        <w:tab/>
      </w:r>
      <w:r w:rsidR="00462694">
        <w:rPr>
          <w:rFonts w:asciiTheme="majorHAnsi" w:hAnsiTheme="majorHAnsi" w:cstheme="minorHAnsi"/>
          <w:b/>
        </w:rPr>
        <w:t>Principal</w:t>
      </w:r>
    </w:p>
    <w:p w14:paraId="2352772A" w14:textId="22B3C191" w:rsidR="00867CE8" w:rsidRDefault="00693E99" w:rsidP="00693E9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15087E">
        <w:rPr>
          <w:rFonts w:asciiTheme="majorHAnsi" w:eastAsia="Calibri" w:hAnsiTheme="majorHAnsi" w:cstheme="minorHAnsi"/>
          <w:b/>
          <w:color w:val="000000"/>
          <w:lang w:val="es-CO"/>
        </w:rPr>
        <w:t>Reveiw 2016-2017 Budget</w:t>
      </w:r>
    </w:p>
    <w:p w14:paraId="1073FA39" w14:textId="0AA305CD" w:rsidR="00462694" w:rsidRPr="00462694" w:rsidRDefault="00462694" w:rsidP="00462694">
      <w:pPr>
        <w:autoSpaceDE w:val="0"/>
        <w:autoSpaceDN w:val="0"/>
        <w:adjustRightInd w:val="0"/>
        <w:ind w:left="180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 w:rsidRPr="00462694">
        <w:rPr>
          <w:rFonts w:asciiTheme="majorHAnsi" w:eastAsia="Calibri" w:hAnsiTheme="majorHAnsi" w:cstheme="minorHAnsi"/>
          <w:color w:val="000000"/>
          <w:lang w:val="es-CO"/>
        </w:rPr>
        <w:t xml:space="preserve">Both the Categorical and TSP budgets were reviewed. </w:t>
      </w:r>
    </w:p>
    <w:p w14:paraId="2C45E0ED" w14:textId="77777777" w:rsidR="00462694" w:rsidRPr="00462694" w:rsidRDefault="00462694" w:rsidP="00462694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7EB9385A" w14:textId="0BDAAB8B" w:rsidR="00693E99" w:rsidRDefault="00693E99" w:rsidP="00693E9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15087E">
        <w:rPr>
          <w:rFonts w:asciiTheme="majorHAnsi" w:eastAsia="Calibri" w:hAnsiTheme="majorHAnsi" w:cstheme="minorHAnsi"/>
          <w:b/>
          <w:color w:val="000000"/>
          <w:lang w:val="es-CO"/>
        </w:rPr>
        <w:t>Review the 2016-2017 SPSA</w:t>
      </w:r>
    </w:p>
    <w:p w14:paraId="3C6575D6" w14:textId="2B223B3A" w:rsidR="00462694" w:rsidRDefault="00462694" w:rsidP="00462694">
      <w:pPr>
        <w:pStyle w:val="ListParagraph"/>
        <w:autoSpaceDE w:val="0"/>
        <w:autoSpaceDN w:val="0"/>
        <w:adjustRightInd w:val="0"/>
        <w:ind w:left="180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present had a chance to review the SPSA for the coming year 2016-17 as well.</w:t>
      </w:r>
    </w:p>
    <w:p w14:paraId="0FD29BB3" w14:textId="77777777" w:rsidR="00462694" w:rsidRPr="00462694" w:rsidRDefault="00462694" w:rsidP="00462694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6390AC1F" w14:textId="58494C91" w:rsidR="00693E99" w:rsidRPr="0015087E" w:rsidRDefault="00693E99" w:rsidP="00693E9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15087E">
        <w:rPr>
          <w:rFonts w:asciiTheme="majorHAnsi" w:eastAsia="Calibri" w:hAnsiTheme="majorHAnsi" w:cstheme="minorHAnsi"/>
          <w:b/>
          <w:color w:val="000000"/>
          <w:lang w:val="es-CO"/>
        </w:rPr>
        <w:t>Committee input for waivers 2016-2017</w:t>
      </w:r>
    </w:p>
    <w:p w14:paraId="5F227BF9" w14:textId="5B7A5E41" w:rsidR="00462694" w:rsidRDefault="00462694" w:rsidP="00462694">
      <w:pPr>
        <w:pStyle w:val="ListParagraph"/>
        <w:autoSpaceDE w:val="0"/>
        <w:autoSpaceDN w:val="0"/>
        <w:adjustRightInd w:val="0"/>
        <w:ind w:left="180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Small survey was conducted with the members and the guests present regarding the two waivers for next year. </w:t>
      </w:r>
    </w:p>
    <w:p w14:paraId="7B1875B5" w14:textId="7468A7FF" w:rsidR="00462694" w:rsidRDefault="00462694">
      <w:pPr>
        <w:spacing w:after="200" w:line="276" w:lineRule="auto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br w:type="page"/>
      </w:r>
    </w:p>
    <w:p w14:paraId="30B35772" w14:textId="3B335538" w:rsidR="00E069D5" w:rsidRPr="00E069D5" w:rsidRDefault="00E069D5" w:rsidP="00E069D5">
      <w:pPr>
        <w:pStyle w:val="ListParagraph"/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E069D5">
        <w:rPr>
          <w:rFonts w:asciiTheme="majorHAnsi" w:eastAsia="Calibri" w:hAnsiTheme="majorHAnsi" w:cstheme="minorHAnsi"/>
          <w:b/>
          <w:color w:val="000000"/>
          <w:lang w:val="es-CO"/>
        </w:rPr>
        <w:lastRenderedPageBreak/>
        <w:t>ELAC Notes 4-26-16</w:t>
      </w:r>
      <w:r w:rsidR="00772435" w:rsidRPr="00772435">
        <w:rPr>
          <w:rFonts w:asciiTheme="majorHAnsi" w:eastAsia="Calibri" w:hAnsiTheme="majorHAnsi" w:cstheme="minorHAnsi"/>
          <w:b/>
          <w:color w:val="000000"/>
          <w:lang w:val="es-CO"/>
        </w:rPr>
        <w:t xml:space="preserve"> </w:t>
      </w:r>
    </w:p>
    <w:p w14:paraId="7FC8FAF5" w14:textId="77777777" w:rsidR="00772435" w:rsidRPr="0015087E" w:rsidRDefault="00772435" w:rsidP="00772435">
      <w:pPr>
        <w:tabs>
          <w:tab w:val="left" w:pos="1440"/>
          <w:tab w:val="left" w:pos="8640"/>
        </w:tabs>
        <w:ind w:left="720"/>
        <w:rPr>
          <w:rFonts w:asciiTheme="majorHAnsi" w:hAnsiTheme="majorHAnsi" w:cstheme="minorHAnsi"/>
          <w:b/>
        </w:rPr>
      </w:pPr>
      <w:r w:rsidRPr="0015087E">
        <w:rPr>
          <w:rFonts w:asciiTheme="majorHAnsi" w:hAnsiTheme="majorHAnsi" w:cstheme="minorHAnsi"/>
          <w:b/>
        </w:rPr>
        <w:t>VII.</w:t>
      </w:r>
      <w:r w:rsidRPr="0015087E">
        <w:rPr>
          <w:rFonts w:asciiTheme="majorHAnsi" w:hAnsiTheme="majorHAnsi" w:cstheme="minorHAnsi"/>
          <w:b/>
        </w:rPr>
        <w:tab/>
        <w:t>New Business</w:t>
      </w:r>
      <w:r w:rsidRPr="0015087E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>Principal</w:t>
      </w:r>
    </w:p>
    <w:p w14:paraId="475662E2" w14:textId="54C06BE8" w:rsidR="00772435" w:rsidRPr="0015087E" w:rsidRDefault="00772435" w:rsidP="00772435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15087E">
        <w:rPr>
          <w:rFonts w:asciiTheme="majorHAnsi" w:eastAsia="Calibri" w:hAnsiTheme="majorHAnsi" w:cstheme="minorHAnsi"/>
          <w:b/>
          <w:color w:val="000000"/>
          <w:lang w:val="es-CO"/>
        </w:rPr>
        <w:t>Committee input for waivers 2016-2017</w:t>
      </w:r>
      <w:r w:rsidRPr="00772435">
        <w:rPr>
          <w:rFonts w:asciiTheme="majorHAnsi" w:eastAsia="Calibri" w:hAnsiTheme="majorHAnsi" w:cstheme="minorHAnsi"/>
          <w:b/>
          <w:color w:val="000000"/>
          <w:lang w:val="es-CO"/>
        </w:rPr>
        <w:t xml:space="preserve"> </w:t>
      </w:r>
      <w:r>
        <w:rPr>
          <w:rFonts w:asciiTheme="majorHAnsi" w:eastAsia="Calibri" w:hAnsiTheme="majorHAnsi" w:cstheme="minorHAnsi"/>
          <w:b/>
          <w:color w:val="000000"/>
          <w:lang w:val="es-CO"/>
        </w:rPr>
        <w:t>(</w:t>
      </w:r>
      <w:r w:rsidRPr="00E069D5">
        <w:rPr>
          <w:rFonts w:asciiTheme="majorHAnsi" w:eastAsia="Calibri" w:hAnsiTheme="majorHAnsi" w:cstheme="minorHAnsi"/>
          <w:b/>
          <w:color w:val="000000"/>
          <w:lang w:val="es-CO"/>
        </w:rPr>
        <w:t>Continued</w:t>
      </w:r>
      <w:r>
        <w:rPr>
          <w:rFonts w:asciiTheme="majorHAnsi" w:eastAsia="Calibri" w:hAnsiTheme="majorHAnsi" w:cstheme="minorHAnsi"/>
          <w:b/>
          <w:color w:val="000000"/>
          <w:lang w:val="es-CO"/>
        </w:rPr>
        <w:t>)</w:t>
      </w:r>
    </w:p>
    <w:p w14:paraId="6B2E6EC1" w14:textId="77777777" w:rsidR="00E069D5" w:rsidRDefault="00E069D5" w:rsidP="0015087E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74BF6F2" w14:textId="7E0D9174" w:rsidR="0015087E" w:rsidRDefault="004C4CB9" w:rsidP="003E66B3">
      <w:pPr>
        <w:pStyle w:val="ListParagraph"/>
        <w:autoSpaceDE w:val="0"/>
        <w:autoSpaceDN w:val="0"/>
        <w:adjustRightInd w:val="0"/>
        <w:ind w:left="180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One waiver 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>is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in regards to the banked-time Tuesdays. The school would like to present a waiver for all Tuesdays to be shortened rather than just the 26 the District 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>requires. It would mean that we extend every school day by four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minutes 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 xml:space="preserve">to make up for the hour a week for professional development, just as we have done this school year. The members and guests present agree that for consistency, it would be better </w:t>
      </w:r>
      <w:r w:rsidR="00772435">
        <w:rPr>
          <w:rFonts w:asciiTheme="majorHAnsi" w:eastAsia="Calibri" w:hAnsiTheme="majorHAnsi" w:cstheme="minorHAnsi"/>
          <w:color w:val="000000"/>
          <w:lang w:val="es-CO"/>
        </w:rPr>
        <w:t>that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 xml:space="preserve"> all Tuesdays be banked-time Tuesdays. One ELAC member also remembered</w:t>
      </w:r>
      <w:r w:rsidR="00772435">
        <w:rPr>
          <w:rFonts w:asciiTheme="majorHAnsi" w:eastAsia="Calibri" w:hAnsiTheme="majorHAnsi" w:cstheme="minorHAnsi"/>
          <w:color w:val="000000"/>
          <w:lang w:val="es-CO"/>
        </w:rPr>
        <w:t xml:space="preserve"> and commented that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 xml:space="preserve"> an ELAC recommendation </w:t>
      </w:r>
      <w:r w:rsidR="00772435">
        <w:rPr>
          <w:rFonts w:asciiTheme="majorHAnsi" w:eastAsia="Calibri" w:hAnsiTheme="majorHAnsi" w:cstheme="minorHAnsi"/>
          <w:color w:val="000000"/>
          <w:lang w:val="es-CO"/>
        </w:rPr>
        <w:t xml:space="preserve">was made this year 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>support</w:t>
      </w:r>
      <w:r w:rsidR="00772435">
        <w:rPr>
          <w:rFonts w:asciiTheme="majorHAnsi" w:eastAsia="Calibri" w:hAnsiTheme="majorHAnsi" w:cstheme="minorHAnsi"/>
          <w:color w:val="000000"/>
          <w:lang w:val="es-CO"/>
        </w:rPr>
        <w:t>ing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 xml:space="preserve"> the </w:t>
      </w:r>
      <w:r w:rsidR="00772435">
        <w:rPr>
          <w:rFonts w:asciiTheme="majorHAnsi" w:eastAsia="Calibri" w:hAnsiTheme="majorHAnsi" w:cstheme="minorHAnsi"/>
          <w:color w:val="000000"/>
          <w:lang w:val="es-CO"/>
        </w:rPr>
        <w:t xml:space="preserve">importance and the 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 xml:space="preserve">need for </w:t>
      </w:r>
      <w:r w:rsidR="00772435">
        <w:rPr>
          <w:rFonts w:asciiTheme="majorHAnsi" w:eastAsia="Calibri" w:hAnsiTheme="majorHAnsi" w:cstheme="minorHAnsi"/>
          <w:color w:val="000000"/>
          <w:lang w:val="es-CO"/>
        </w:rPr>
        <w:t xml:space="preserve">more </w:t>
      </w:r>
      <w:r w:rsidR="00E069D5">
        <w:rPr>
          <w:rFonts w:asciiTheme="majorHAnsi" w:eastAsia="Calibri" w:hAnsiTheme="majorHAnsi" w:cstheme="minorHAnsi"/>
          <w:color w:val="000000"/>
          <w:lang w:val="es-CO"/>
        </w:rPr>
        <w:t>teacher professional development.</w:t>
      </w:r>
    </w:p>
    <w:p w14:paraId="352A1A03" w14:textId="77777777" w:rsidR="00E069D5" w:rsidRDefault="00E069D5" w:rsidP="003E66B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1DA52F24" w14:textId="76F0E84A" w:rsidR="00E069D5" w:rsidRDefault="00E069D5" w:rsidP="003E66B3">
      <w:pPr>
        <w:pStyle w:val="ListParagraph"/>
        <w:autoSpaceDE w:val="0"/>
        <w:autoSpaceDN w:val="0"/>
        <w:adjustRightInd w:val="0"/>
        <w:ind w:left="180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 second waiver </w:t>
      </w:r>
      <w:r w:rsidR="00772435">
        <w:rPr>
          <w:rFonts w:asciiTheme="majorHAnsi" w:eastAsia="Calibri" w:hAnsiTheme="majorHAnsi" w:cstheme="minorHAnsi"/>
          <w:color w:val="000000"/>
          <w:lang w:val="es-CO"/>
        </w:rPr>
        <w:t>is in regards to the assembling of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a hiring committee. Rather than having The District place an employee here</w:t>
      </w:r>
      <w:r w:rsidR="00462694">
        <w:rPr>
          <w:rFonts w:asciiTheme="majorHAnsi" w:eastAsia="Calibri" w:hAnsiTheme="majorHAnsi" w:cstheme="minorHAnsi"/>
          <w:color w:val="000000"/>
          <w:lang w:val="es-CO"/>
        </w:rPr>
        <w:t xml:space="preserve"> without our input if we had a vacancy, the waiver would allow for us to form a committee and conduct an interview of candidates. At a minimum, committee members would include an administrator, a parent, a classified employee, and a teacher. The members and guests agreed that having a hiring committee would benefit the school especially because it is so large.</w:t>
      </w:r>
    </w:p>
    <w:p w14:paraId="650E39CA" w14:textId="77777777" w:rsidR="00E069D5" w:rsidRPr="00693E99" w:rsidRDefault="00E069D5" w:rsidP="003E66B3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1A6346A5" w:rsidR="008B0D2C" w:rsidRPr="0015087E" w:rsidRDefault="00134C69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>V</w:t>
      </w:r>
      <w:r w:rsidR="0007754F" w:rsidRPr="0015087E">
        <w:rPr>
          <w:rFonts w:asciiTheme="majorHAnsi" w:eastAsia="Calibri" w:hAnsiTheme="majorHAnsi" w:cstheme="minorHAnsi"/>
          <w:b/>
          <w:color w:val="000000"/>
        </w:rPr>
        <w:t>I</w:t>
      </w:r>
      <w:r w:rsidR="00867CE8" w:rsidRPr="0015087E">
        <w:rPr>
          <w:rFonts w:asciiTheme="majorHAnsi" w:eastAsia="Calibri" w:hAnsiTheme="majorHAnsi" w:cstheme="minorHAnsi"/>
          <w:b/>
          <w:color w:val="000000"/>
        </w:rPr>
        <w:t>I</w:t>
      </w:r>
      <w:r w:rsidR="0015330C" w:rsidRPr="0015087E">
        <w:rPr>
          <w:rFonts w:asciiTheme="majorHAnsi" w:eastAsia="Calibri" w:hAnsiTheme="majorHAnsi" w:cstheme="minorHAnsi"/>
          <w:b/>
          <w:color w:val="000000"/>
        </w:rPr>
        <w:t>I</w:t>
      </w:r>
      <w:r w:rsidR="0007754F" w:rsidRPr="0015087E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15087E">
        <w:rPr>
          <w:rFonts w:asciiTheme="majorHAnsi" w:eastAsia="Calibri" w:hAnsiTheme="majorHAnsi" w:cstheme="minorHAnsi"/>
          <w:b/>
          <w:color w:val="000000"/>
        </w:rPr>
        <w:tab/>
        <w:t>Announcements</w:t>
      </w:r>
      <w:r w:rsidR="00B86ED5" w:rsidRPr="0015087E">
        <w:rPr>
          <w:rFonts w:asciiTheme="majorHAnsi" w:eastAsia="Calibri" w:hAnsiTheme="majorHAnsi" w:cstheme="minorHAnsi"/>
          <w:b/>
          <w:color w:val="000000"/>
        </w:rPr>
        <w:tab/>
      </w:r>
      <w:r w:rsidR="00462694">
        <w:rPr>
          <w:rFonts w:asciiTheme="majorHAnsi" w:eastAsia="Calibri" w:hAnsiTheme="majorHAnsi" w:cstheme="minorHAnsi"/>
          <w:b/>
          <w:color w:val="000000"/>
        </w:rPr>
        <w:t>Community Rep</w:t>
      </w:r>
    </w:p>
    <w:p w14:paraId="2DB23E3B" w14:textId="002C8201" w:rsidR="00867CE8" w:rsidRDefault="0046269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There were no announcements except to express our thanks to the members present with a small token of appreciation. </w:t>
      </w:r>
    </w:p>
    <w:p w14:paraId="4A162B43" w14:textId="77777777" w:rsidR="00462694" w:rsidRDefault="0046269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A4AF6BC" w14:textId="32398C54" w:rsidR="008B0D2C" w:rsidRPr="0015087E" w:rsidRDefault="00867CE8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firstLine="720"/>
        <w:rPr>
          <w:rFonts w:asciiTheme="majorHAnsi" w:eastAsia="Calibri" w:hAnsiTheme="majorHAnsi" w:cstheme="minorHAnsi"/>
          <w:b/>
          <w:color w:val="000000"/>
        </w:rPr>
      </w:pPr>
      <w:r w:rsidRPr="0015087E">
        <w:rPr>
          <w:rFonts w:asciiTheme="majorHAnsi" w:eastAsia="Calibri" w:hAnsiTheme="majorHAnsi" w:cstheme="minorHAnsi"/>
          <w:b/>
          <w:color w:val="000000"/>
        </w:rPr>
        <w:t>IX</w:t>
      </w:r>
      <w:r w:rsidR="008B0D2C" w:rsidRPr="0015087E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15087E">
        <w:rPr>
          <w:rFonts w:asciiTheme="majorHAnsi" w:eastAsia="Calibri" w:hAnsiTheme="majorHAnsi" w:cstheme="minorHAnsi"/>
          <w:b/>
          <w:color w:val="000000"/>
        </w:rPr>
        <w:tab/>
        <w:t>Adjournment</w:t>
      </w:r>
      <w:r w:rsidR="00B86ED5" w:rsidRPr="0015087E">
        <w:rPr>
          <w:rFonts w:asciiTheme="majorHAnsi" w:eastAsia="Calibri" w:hAnsiTheme="majorHAnsi" w:cstheme="minorHAnsi"/>
          <w:b/>
          <w:color w:val="000000"/>
        </w:rPr>
        <w:tab/>
      </w:r>
      <w:r w:rsidR="00462694">
        <w:rPr>
          <w:rFonts w:asciiTheme="majorHAnsi" w:eastAsia="Calibri" w:hAnsiTheme="majorHAnsi" w:cstheme="minorHAnsi"/>
          <w:b/>
          <w:color w:val="000000"/>
        </w:rPr>
        <w:t>Member</w:t>
      </w:r>
    </w:p>
    <w:p w14:paraId="63287EEC" w14:textId="4F868188" w:rsidR="00867CE8" w:rsidRDefault="0046269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This is our last meeting of 2015-2016 until a new ELAC is assembled next year.</w:t>
      </w:r>
    </w:p>
    <w:p w14:paraId="35E75CAF" w14:textId="77777777" w:rsidR="007540CB" w:rsidRDefault="007540CB" w:rsidP="00455F05">
      <w:pPr>
        <w:rPr>
          <w:rFonts w:asciiTheme="minorHAnsi" w:hAnsiTheme="minorHAnsi" w:cstheme="minorHAnsi"/>
          <w:b/>
        </w:rPr>
      </w:pPr>
    </w:p>
    <w:p w14:paraId="415538E9" w14:textId="733818A3" w:rsidR="006532FD" w:rsidRDefault="006532FD" w:rsidP="00430DBA">
      <w:pPr>
        <w:tabs>
          <w:tab w:val="left" w:pos="3420"/>
          <w:tab w:val="left" w:pos="3600"/>
          <w:tab w:val="left" w:pos="7200"/>
          <w:tab w:val="left" w:pos="7380"/>
        </w:tabs>
        <w:spacing w:after="200" w:line="276" w:lineRule="auto"/>
        <w:ind w:left="720" w:right="540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15087E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146637" w:rsidRDefault="00146637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146637" w:rsidRPr="00AC30EA" w:rsidRDefault="0014663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146637" w:rsidRPr="00AC30EA" w:rsidRDefault="0014663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146637" w:rsidRPr="00AC30EA" w:rsidRDefault="0014663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146637" w:rsidRPr="00AC30EA" w:rsidRDefault="00146637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826-1021 fax</w:t>
                    </w:r>
                  </w:p>
                  <w:p w14:paraId="419C9551" w14:textId="77777777" w:rsidR="00146637" w:rsidRPr="002C5D0A" w:rsidRDefault="00146637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21249D57" w14:textId="77777777" w:rsidR="00540C04" w:rsidRDefault="00540C04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  <w:lang w:val="es-ES_tradnl"/>
        </w:rPr>
      </w:pPr>
    </w:p>
    <w:p w14:paraId="33967F93" w14:textId="77777777" w:rsidR="00DA2EDF" w:rsidRPr="00F37B54" w:rsidRDefault="00DA2EDF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  <w:lang w:val="es-ES_tradnl"/>
        </w:rPr>
      </w:pPr>
      <w:r w:rsidRPr="00F37B54">
        <w:rPr>
          <w:rFonts w:ascii="Chalkduster" w:hAnsi="Chalkduster"/>
          <w:b/>
          <w:bCs/>
          <w:szCs w:val="19"/>
          <w:lang w:val="es-ES_tradnl"/>
        </w:rPr>
        <w:t xml:space="preserve">Comité Asesor para Alumnos </w:t>
      </w:r>
    </w:p>
    <w:p w14:paraId="2FA8FE19" w14:textId="77777777" w:rsidR="00F80C38" w:rsidRPr="00F37B54" w:rsidRDefault="00DA2EDF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 w:rsidRPr="00F37B54">
        <w:rPr>
          <w:rFonts w:ascii="Chalkduster" w:hAnsi="Chalkduster"/>
          <w:b/>
          <w:bCs/>
          <w:szCs w:val="19"/>
          <w:lang w:val="es-ES_tradnl"/>
        </w:rPr>
        <w:t>Aprendices de Inglés (ELAC)</w:t>
      </w:r>
    </w:p>
    <w:p w14:paraId="0128DACE" w14:textId="77777777" w:rsidR="00373666" w:rsidRPr="00F37B54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175EBC86" w14:textId="4B74EEB6" w:rsidR="00373666" w:rsidRPr="00F37B54" w:rsidRDefault="00F37B54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Acta/Notas</w:t>
      </w:r>
    </w:p>
    <w:p w14:paraId="28731030" w14:textId="77777777" w:rsidR="00373666" w:rsidRPr="00F37B54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6140C68F" w14:textId="196B0BFA" w:rsidR="00373666" w:rsidRPr="00F37B54" w:rsidRDefault="0015330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Martes, </w:t>
      </w:r>
      <w:r w:rsidR="00693E99" w:rsidRPr="00F37B54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26</w:t>
      </w:r>
      <w:r w:rsidRPr="00F37B54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de </w:t>
      </w:r>
      <w:r w:rsidR="00693E99" w:rsidRPr="00F37B54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abril</w:t>
      </w:r>
      <w:r w:rsidR="006677D7" w:rsidRPr="00F37B54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, 2016</w:t>
      </w:r>
    </w:p>
    <w:p w14:paraId="0D0E383A" w14:textId="2E0D34D7" w:rsidR="00F80C38" w:rsidRPr="00F37B54" w:rsidRDefault="00D8303C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8:30</w:t>
      </w:r>
      <w:r w:rsidR="00F80C38" w:rsidRPr="00F37B54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</w:t>
      </w:r>
      <w:r w:rsidR="002A1051" w:rsidRPr="00F37B54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Centro de Padres Aula 10</w:t>
      </w:r>
    </w:p>
    <w:p w14:paraId="758FC3D0" w14:textId="77777777" w:rsidR="00373666" w:rsidRPr="00F37B54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2757EBFD" w14:textId="1C2E9613" w:rsidR="005553D8" w:rsidRPr="00F37B54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I. 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Bienvenida/Apertura de la reunión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46637">
        <w:rPr>
          <w:rFonts w:asciiTheme="majorHAnsi" w:eastAsia="Calibri" w:hAnsiTheme="majorHAnsi" w:cstheme="minorHAnsi"/>
          <w:b/>
          <w:color w:val="000000"/>
          <w:lang w:val="es-ES_tradnl"/>
        </w:rPr>
        <w:t>Miembro</w:t>
      </w:r>
    </w:p>
    <w:p w14:paraId="73051243" w14:textId="1D89018E" w:rsidR="005553D8" w:rsidRPr="00F37B54" w:rsidRDefault="0089376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Reunión fue llamada al orden por Sra. Bravo, miembro.</w:t>
      </w:r>
    </w:p>
    <w:p w14:paraId="1D8CDEF3" w14:textId="77777777" w:rsidR="00F37B54" w:rsidRPr="00F37B54" w:rsidRDefault="00F37B5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249A8DE0" w14:textId="300B83B1" w:rsidR="005553D8" w:rsidRPr="00F37B54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II. 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Saludo a la Bandera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46637">
        <w:rPr>
          <w:rFonts w:asciiTheme="majorHAnsi" w:eastAsia="Calibri" w:hAnsiTheme="majorHAnsi" w:cstheme="minorHAnsi"/>
          <w:b/>
          <w:color w:val="000000"/>
          <w:lang w:val="es-ES_tradnl"/>
        </w:rPr>
        <w:t>Coordinadora</w:t>
      </w:r>
    </w:p>
    <w:p w14:paraId="59D8304B" w14:textId="2C0D5A9C" w:rsidR="00B86ED5" w:rsidRPr="00F37B54" w:rsidRDefault="0089376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Sra. Javelosa encabezo el saludo a la bandera.</w:t>
      </w:r>
    </w:p>
    <w:p w14:paraId="4051D9EF" w14:textId="77777777" w:rsidR="00F37B54" w:rsidRPr="00F37B54" w:rsidRDefault="00F37B5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71DBC7B" w14:textId="0F17C391" w:rsidR="005553D8" w:rsidRPr="00F37B54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III.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Pasar la lista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46637">
        <w:rPr>
          <w:rFonts w:asciiTheme="majorHAnsi" w:eastAsia="Calibri" w:hAnsiTheme="majorHAnsi" w:cstheme="minorHAnsi"/>
          <w:b/>
          <w:color w:val="000000"/>
          <w:lang w:val="es-ES_tradnl"/>
        </w:rPr>
        <w:t>Coordinadora</w:t>
      </w:r>
    </w:p>
    <w:p w14:paraId="5854C9D4" w14:textId="6F9C91B7" w:rsidR="00867CE8" w:rsidRDefault="00893762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Dos miembros estuvieron presentes.</w:t>
      </w:r>
    </w:p>
    <w:p w14:paraId="1759EB17" w14:textId="1451648A" w:rsidR="00893762" w:rsidRPr="00F37B54" w:rsidRDefault="008E610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Quórum no se estableció. Esto será una reunión informacional solamente.</w:t>
      </w:r>
    </w:p>
    <w:p w14:paraId="1F226E82" w14:textId="77777777" w:rsidR="00F37B54" w:rsidRPr="00F37B54" w:rsidRDefault="00F37B5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B3CF006" w14:textId="08C9A9F9" w:rsidR="00867CE8" w:rsidRPr="00F37B54" w:rsidRDefault="00867CE8" w:rsidP="00867CE8">
      <w:pPr>
        <w:tabs>
          <w:tab w:val="left" w:pos="153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IV.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Comentario público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Público</w:t>
      </w:r>
    </w:p>
    <w:p w14:paraId="077CAFD1" w14:textId="118ACC2A" w:rsidR="00867CE8" w:rsidRPr="00F37B54" w:rsidRDefault="008E610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No hubo comentario publico.</w:t>
      </w:r>
    </w:p>
    <w:p w14:paraId="06F62C0D" w14:textId="77777777" w:rsidR="00F37B54" w:rsidRPr="00F37B54" w:rsidRDefault="00F37B5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BD941BE" w14:textId="72D5AE5E" w:rsidR="005553D8" w:rsidRPr="00F37B54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V.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Aprobación del acta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146637">
        <w:rPr>
          <w:rFonts w:asciiTheme="majorHAnsi" w:eastAsia="Calibri" w:hAnsiTheme="majorHAnsi" w:cstheme="minorHAnsi"/>
          <w:b/>
          <w:color w:val="000000"/>
          <w:lang w:val="es-ES_tradnl"/>
        </w:rPr>
        <w:t>Coordinadora</w:t>
      </w:r>
    </w:p>
    <w:p w14:paraId="55718EF6" w14:textId="23D70AD2" w:rsidR="00867CE8" w:rsidRPr="00F37B54" w:rsidRDefault="00693E99" w:rsidP="004010D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1-3</w:t>
      </w:r>
      <w:r w:rsidR="00B15587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-16</w:t>
      </w:r>
    </w:p>
    <w:p w14:paraId="00864964" w14:textId="7347E158" w:rsidR="00867CE8" w:rsidRPr="00F37B54" w:rsidRDefault="008E6103" w:rsidP="003E66B3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La acta de la ultima reunión fue repasada. </w:t>
      </w:r>
      <w:r w:rsidR="002D0363">
        <w:rPr>
          <w:rFonts w:asciiTheme="majorHAnsi" w:eastAsia="Calibri" w:hAnsiTheme="majorHAnsi" w:cstheme="minorHAnsi"/>
          <w:color w:val="000000"/>
          <w:lang w:val="es-ES_tradnl"/>
        </w:rPr>
        <w:t>No se dio comentario</w:t>
      </w:r>
      <w:r>
        <w:rPr>
          <w:rFonts w:asciiTheme="majorHAnsi" w:eastAsia="Calibri" w:hAnsiTheme="majorHAnsi" w:cstheme="minorHAnsi"/>
          <w:color w:val="000000"/>
          <w:lang w:val="es-ES_tradnl"/>
        </w:rPr>
        <w:t>. La acta no puede ser aprobada por falta de quórum.</w:t>
      </w:r>
    </w:p>
    <w:p w14:paraId="2D049264" w14:textId="77777777" w:rsidR="00F37B54" w:rsidRPr="00F37B54" w:rsidRDefault="00F37B5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0E6931E4" w14:textId="48FC5E15" w:rsidR="005553D8" w:rsidRPr="00F37B54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867CE8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.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Asuntos previos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B86ED5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Presidente</w:t>
      </w:r>
    </w:p>
    <w:p w14:paraId="2D70C143" w14:textId="77777777" w:rsidR="00693E99" w:rsidRPr="00F37B54" w:rsidRDefault="00693E99" w:rsidP="00693E9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Firmar todas las formas de recomendaciones</w:t>
      </w:r>
    </w:p>
    <w:p w14:paraId="11CB3411" w14:textId="1E16DCA0" w:rsidR="00867CE8" w:rsidRPr="00F37B54" w:rsidRDefault="00F22071" w:rsidP="003E66B3">
      <w:pPr>
        <w:autoSpaceDE w:val="0"/>
        <w:autoSpaceDN w:val="0"/>
        <w:adjustRightInd w:val="0"/>
        <w:ind w:left="180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les informo a los miembros presentes que Sra. Luna firmo las formas de recomendaciones en un sábado de intervención después de un taller de padres.</w:t>
      </w:r>
    </w:p>
    <w:p w14:paraId="2370CB7D" w14:textId="77777777" w:rsidR="00F37B54" w:rsidRPr="00F37B54" w:rsidRDefault="00F37B54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E661931" w14:textId="603F102F" w:rsidR="00B86ED5" w:rsidRPr="00F37B54" w:rsidRDefault="00B86ED5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867CE8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I.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Asuntos nuevos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693E99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Directora</w:t>
      </w:r>
    </w:p>
    <w:p w14:paraId="7FD68E5C" w14:textId="0F0D57C9" w:rsidR="00867CE8" w:rsidRPr="00F37B54" w:rsidRDefault="00693E99" w:rsidP="00693E9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Repaso del presupuesto 2016-2017</w:t>
      </w:r>
    </w:p>
    <w:p w14:paraId="10335982" w14:textId="091A07D6" w:rsidR="00F37B54" w:rsidRPr="00F37B54" w:rsidRDefault="00F22071" w:rsidP="00F37B54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revisaron los presupuestos categóricos y TSP.</w:t>
      </w:r>
    </w:p>
    <w:p w14:paraId="393B46FD" w14:textId="77777777" w:rsidR="00F37B54" w:rsidRPr="00F37B54" w:rsidRDefault="00F37B54" w:rsidP="00F37B54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06FF6689" w14:textId="33C3BC2E" w:rsidR="00693E99" w:rsidRPr="00F37B54" w:rsidRDefault="00693E99" w:rsidP="00693E9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Repaso del plan único 2016-2017</w:t>
      </w:r>
    </w:p>
    <w:p w14:paraId="1CFD99CF" w14:textId="6AF7A75F" w:rsidR="00F37B54" w:rsidRPr="00F37B54" w:rsidRDefault="00F22071" w:rsidP="00F37B54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presentes también tuvieron la oportunidad de revisar el plan único para el rendimiento del estudiante (SPSA) para el próximo año 2016-17.</w:t>
      </w:r>
    </w:p>
    <w:p w14:paraId="321F23D0" w14:textId="77777777" w:rsidR="00F37B54" w:rsidRPr="00F37B54" w:rsidRDefault="00F37B54" w:rsidP="00F37B54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7E8A9B7" w14:textId="3BE3A308" w:rsidR="00693E99" w:rsidRPr="00F37B54" w:rsidRDefault="00693E99" w:rsidP="00693E99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Opiniones del comité sobre exenciones del 2016-2017</w:t>
      </w:r>
    </w:p>
    <w:p w14:paraId="48025BE9" w14:textId="495C4A27" w:rsidR="00F37B54" w:rsidRPr="00F37B54" w:rsidRDefault="00F22071" w:rsidP="00F37B54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Pequeña encuesta se llevo a cabo con los miembros y los invitados presentes con respecto a dos exenciones para el próximo año.</w:t>
      </w:r>
    </w:p>
    <w:p w14:paraId="38BFE2FE" w14:textId="50AFF8AB" w:rsidR="00693E99" w:rsidRPr="00F22071" w:rsidRDefault="00F22071" w:rsidP="00F22071">
      <w:pPr>
        <w:pStyle w:val="ListParagraph"/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22071">
        <w:rPr>
          <w:rFonts w:asciiTheme="majorHAnsi" w:eastAsia="Calibri" w:hAnsiTheme="majorHAnsi" w:cstheme="minorHAnsi"/>
          <w:b/>
          <w:color w:val="000000"/>
          <w:lang w:val="es-ES_tradnl"/>
        </w:rPr>
        <w:lastRenderedPageBreak/>
        <w:t>ELAC Acta/Notas de 26-4-16</w:t>
      </w:r>
    </w:p>
    <w:p w14:paraId="74959427" w14:textId="2F7C2B90" w:rsidR="00F22071" w:rsidRDefault="00F22071" w:rsidP="00146637">
      <w:pPr>
        <w:pStyle w:val="ListParagraph"/>
        <w:tabs>
          <w:tab w:val="left" w:pos="1440"/>
          <w:tab w:val="left" w:pos="864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VII.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Asuntos nuevos</w:t>
      </w:r>
      <w:r w:rsidR="008F31E4">
        <w:rPr>
          <w:rFonts w:asciiTheme="majorHAnsi" w:eastAsia="Calibri" w:hAnsiTheme="majorHAnsi" w:cstheme="minorHAnsi"/>
          <w:b/>
          <w:color w:val="000000"/>
          <w:lang w:val="es-ES_tradnl"/>
        </w:rPr>
        <w:tab/>
        <w:t>Directora</w:t>
      </w:r>
    </w:p>
    <w:p w14:paraId="62425D35" w14:textId="173A68B5" w:rsidR="00F22071" w:rsidRPr="00F37B54" w:rsidRDefault="00F22071" w:rsidP="00F2207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Opiniones del comité sobre exenciones del 2016-2017</w:t>
      </w:r>
      <w:r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 (a continuación)</w:t>
      </w:r>
    </w:p>
    <w:p w14:paraId="2196103A" w14:textId="77777777" w:rsidR="00F22071" w:rsidRPr="00E947E0" w:rsidRDefault="00F22071" w:rsidP="00693E99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59A4B54" w14:textId="65D8C9A7" w:rsidR="00E947E0" w:rsidRPr="00E947E0" w:rsidRDefault="00E947E0" w:rsidP="00E947E0">
      <w:pPr>
        <w:ind w:left="1800"/>
        <w:jc w:val="both"/>
        <w:rPr>
          <w:rFonts w:asciiTheme="majorHAnsi" w:hAnsiTheme="majorHAnsi"/>
          <w:lang w:val="es-ES_tradnl"/>
        </w:rPr>
      </w:pP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Una exención es en respecto a los martes de salida temprano. La escuela quiere presentar una renuncia </w:t>
      </w:r>
      <w:r>
        <w:rPr>
          <w:rFonts w:asciiTheme="majorHAnsi" w:hAnsiTheme="majorHAnsi"/>
          <w:shd w:val="clear" w:color="auto" w:fill="FFFFFF"/>
          <w:lang w:val="es-ES_tradnl"/>
        </w:rPr>
        <w:t>q</w:t>
      </w:r>
      <w:r w:rsidRPr="00E947E0">
        <w:rPr>
          <w:rFonts w:asciiTheme="majorHAnsi" w:hAnsiTheme="majorHAnsi"/>
          <w:shd w:val="clear" w:color="auto" w:fill="FFFFFF"/>
          <w:lang w:val="es-ES_tradnl"/>
        </w:rPr>
        <w:t>ue todos los martes sean cortos en lugar de sólo los 26 que requiere el distrito. Esto significa que alargar</w:t>
      </w:r>
      <w:r>
        <w:rPr>
          <w:rFonts w:asciiTheme="majorHAnsi" w:hAnsiTheme="majorHAnsi"/>
          <w:shd w:val="clear" w:color="auto" w:fill="FFFFFF"/>
          <w:lang w:val="es-ES_tradnl"/>
        </w:rPr>
        <w:t>í</w:t>
      </w: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amos cada día por cuatro minutos para compensar la hora a la semana que se usa para el desarrollo profesional, tal y como hemos hecho este año escolar. Los miembros y los </w:t>
      </w:r>
      <w:r>
        <w:rPr>
          <w:rFonts w:asciiTheme="majorHAnsi" w:hAnsiTheme="majorHAnsi"/>
          <w:shd w:val="clear" w:color="auto" w:fill="FFFFFF"/>
          <w:lang w:val="es-ES_tradnl"/>
        </w:rPr>
        <w:t>invitados</w:t>
      </w: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 presentes están de acuerdo que para la consistencia, sería mejor que todos los martes </w:t>
      </w:r>
      <w:r>
        <w:rPr>
          <w:rFonts w:asciiTheme="majorHAnsi" w:hAnsiTheme="majorHAnsi"/>
          <w:shd w:val="clear" w:color="auto" w:fill="FFFFFF"/>
          <w:lang w:val="es-ES_tradnl"/>
        </w:rPr>
        <w:t>sean de salida temprano</w:t>
      </w:r>
      <w:r w:rsidRPr="00E947E0">
        <w:rPr>
          <w:rFonts w:asciiTheme="majorHAnsi" w:hAnsiTheme="majorHAnsi"/>
          <w:shd w:val="clear" w:color="auto" w:fill="FFFFFF"/>
          <w:lang w:val="es-ES_tradnl"/>
        </w:rPr>
        <w:t>. Un miembro</w:t>
      </w:r>
      <w:r>
        <w:rPr>
          <w:rFonts w:asciiTheme="majorHAnsi" w:hAnsiTheme="majorHAnsi"/>
          <w:shd w:val="clear" w:color="auto" w:fill="FFFFFF"/>
          <w:lang w:val="es-ES_tradnl"/>
        </w:rPr>
        <w:t xml:space="preserve"> de</w:t>
      </w: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 ELAC también recordó y comentó que una recomendación de ELAC se hizo este año apoyando la importancia y la necesidad de más desarrollo profesional </w:t>
      </w:r>
      <w:r>
        <w:rPr>
          <w:rFonts w:asciiTheme="majorHAnsi" w:hAnsiTheme="majorHAnsi"/>
          <w:shd w:val="clear" w:color="auto" w:fill="FFFFFF"/>
          <w:lang w:val="es-ES_tradnl"/>
        </w:rPr>
        <w:t>para los maestros</w:t>
      </w:r>
      <w:r w:rsidRPr="00E947E0">
        <w:rPr>
          <w:rFonts w:asciiTheme="majorHAnsi" w:hAnsiTheme="majorHAnsi"/>
          <w:shd w:val="clear" w:color="auto" w:fill="FFFFFF"/>
          <w:lang w:val="es-ES_tradnl"/>
        </w:rPr>
        <w:t>.</w:t>
      </w:r>
    </w:p>
    <w:p w14:paraId="14F9500C" w14:textId="77777777" w:rsidR="00F22071" w:rsidRPr="00E947E0" w:rsidRDefault="00F22071" w:rsidP="00693E99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4BA87C3" w14:textId="724D7911" w:rsidR="00E947E0" w:rsidRPr="00E947E0" w:rsidRDefault="00E947E0" w:rsidP="00E947E0">
      <w:pPr>
        <w:ind w:left="1800"/>
        <w:jc w:val="both"/>
        <w:rPr>
          <w:rFonts w:asciiTheme="majorHAnsi" w:hAnsiTheme="majorHAnsi"/>
          <w:lang w:val="es-ES_tradnl"/>
        </w:rPr>
      </w:pP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La segunda renuncia es con respecto al montaje de un Comité de contratación. </w:t>
      </w:r>
      <w:r>
        <w:rPr>
          <w:rFonts w:asciiTheme="majorHAnsi" w:hAnsiTheme="majorHAnsi"/>
          <w:shd w:val="clear" w:color="auto" w:fill="FFFFFF"/>
          <w:lang w:val="es-ES_tradnl"/>
        </w:rPr>
        <w:t>S</w:t>
      </w:r>
      <w:r w:rsidRPr="00E947E0">
        <w:rPr>
          <w:rFonts w:asciiTheme="majorHAnsi" w:hAnsiTheme="majorHAnsi"/>
          <w:shd w:val="clear" w:color="auto" w:fill="FFFFFF"/>
          <w:lang w:val="es-ES_tradnl"/>
        </w:rPr>
        <w:t>i tuviéramos una vacante,</w:t>
      </w:r>
      <w:r w:rsidR="00C81970">
        <w:rPr>
          <w:rFonts w:asciiTheme="majorHAnsi" w:hAnsiTheme="majorHAnsi"/>
          <w:shd w:val="clear" w:color="auto" w:fill="FFFFFF"/>
          <w:lang w:val="es-ES_tradnl"/>
        </w:rPr>
        <w:t xml:space="preserve"> e</w:t>
      </w: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n lugar de </w:t>
      </w:r>
      <w:r w:rsidR="00C81970">
        <w:rPr>
          <w:rFonts w:asciiTheme="majorHAnsi" w:hAnsiTheme="majorHAnsi"/>
          <w:shd w:val="clear" w:color="auto" w:fill="FFFFFF"/>
          <w:lang w:val="es-ES_tradnl"/>
        </w:rPr>
        <w:t xml:space="preserve">dejar </w:t>
      </w:r>
      <w:r>
        <w:rPr>
          <w:rFonts w:asciiTheme="majorHAnsi" w:hAnsiTheme="majorHAnsi"/>
          <w:shd w:val="clear" w:color="auto" w:fill="FFFFFF"/>
          <w:lang w:val="es-ES_tradnl"/>
        </w:rPr>
        <w:t>que</w:t>
      </w: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 el distrito </w:t>
      </w:r>
      <w:r>
        <w:rPr>
          <w:rFonts w:asciiTheme="majorHAnsi" w:hAnsiTheme="majorHAnsi"/>
          <w:shd w:val="clear" w:color="auto" w:fill="FFFFFF"/>
          <w:lang w:val="es-ES_tradnl"/>
        </w:rPr>
        <w:t>nombre</w:t>
      </w: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 a un empleado aquí sin nuestra aportación</w:t>
      </w:r>
      <w:r w:rsidR="00C81970">
        <w:rPr>
          <w:rFonts w:asciiTheme="majorHAnsi" w:hAnsiTheme="majorHAnsi"/>
          <w:shd w:val="clear" w:color="auto" w:fill="FFFFFF"/>
          <w:lang w:val="es-ES_tradnl"/>
        </w:rPr>
        <w:t>,</w:t>
      </w: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 la exención permitiría formar un Comité y realizar una entrevista de los candidatos. Como mínimo, los miembros del Comité incluye un administrador, un padre, un empleado clasificado y un maestro. Los miembros y los </w:t>
      </w:r>
      <w:r w:rsidR="00C81970">
        <w:rPr>
          <w:rFonts w:asciiTheme="majorHAnsi" w:hAnsiTheme="majorHAnsi"/>
          <w:shd w:val="clear" w:color="auto" w:fill="FFFFFF"/>
          <w:lang w:val="es-ES_tradnl"/>
        </w:rPr>
        <w:t>invitados estuvieron</w:t>
      </w:r>
      <w:r w:rsidRPr="00E947E0">
        <w:rPr>
          <w:rFonts w:asciiTheme="majorHAnsi" w:hAnsiTheme="majorHAnsi"/>
          <w:shd w:val="clear" w:color="auto" w:fill="FFFFFF"/>
          <w:lang w:val="es-ES_tradnl"/>
        </w:rPr>
        <w:t xml:space="preserve"> de acuerdo que tener un Comité de contratación beneficiaría a la escuela sobre todo porque es tan grande.</w:t>
      </w:r>
    </w:p>
    <w:p w14:paraId="14DA3050" w14:textId="77777777" w:rsidR="00E947E0" w:rsidRPr="00E947E0" w:rsidRDefault="00E947E0" w:rsidP="00693E99">
      <w:pPr>
        <w:pStyle w:val="ListParagraph"/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C5F3226" w14:textId="0A8C96D4" w:rsidR="00373666" w:rsidRPr="00F37B54" w:rsidRDefault="00373666" w:rsidP="008F31E4">
      <w:pPr>
        <w:tabs>
          <w:tab w:val="left" w:pos="1440"/>
          <w:tab w:val="left" w:pos="819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072C6C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="00867CE8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I.</w:t>
      </w: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Anuncios</w:t>
      </w:r>
      <w:r w:rsidR="00B86ED5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8F31E4">
        <w:rPr>
          <w:rFonts w:asciiTheme="majorHAnsi" w:eastAsia="Calibri" w:hAnsiTheme="majorHAnsi" w:cstheme="minorHAnsi"/>
          <w:b/>
          <w:color w:val="000000"/>
          <w:lang w:val="es-ES_tradnl"/>
        </w:rPr>
        <w:t>Representante de Com.</w:t>
      </w:r>
    </w:p>
    <w:p w14:paraId="6716321A" w14:textId="39D125DA" w:rsidR="00C81970" w:rsidRPr="00C81970" w:rsidRDefault="00C81970" w:rsidP="00C81970">
      <w:pPr>
        <w:ind w:left="1440"/>
        <w:jc w:val="both"/>
        <w:rPr>
          <w:rFonts w:asciiTheme="majorHAnsi" w:hAnsiTheme="majorHAnsi"/>
          <w:lang w:val="es-ES_tradnl"/>
        </w:rPr>
      </w:pPr>
      <w:r w:rsidRPr="00C81970">
        <w:rPr>
          <w:rFonts w:asciiTheme="majorHAnsi" w:hAnsiTheme="majorHAnsi"/>
          <w:shd w:val="clear" w:color="auto" w:fill="FFFFFF"/>
          <w:lang w:val="es-ES_tradnl"/>
        </w:rPr>
        <w:t xml:space="preserve">No </w:t>
      </w:r>
      <w:r>
        <w:rPr>
          <w:rFonts w:asciiTheme="majorHAnsi" w:hAnsiTheme="majorHAnsi"/>
          <w:shd w:val="clear" w:color="auto" w:fill="FFFFFF"/>
          <w:lang w:val="es-ES_tradnl"/>
        </w:rPr>
        <w:t xml:space="preserve">hubo anuncios excepto de darle las gracias </w:t>
      </w:r>
      <w:r w:rsidRPr="00C81970">
        <w:rPr>
          <w:rFonts w:asciiTheme="majorHAnsi" w:hAnsiTheme="majorHAnsi"/>
          <w:shd w:val="clear" w:color="auto" w:fill="FFFFFF"/>
          <w:lang w:val="es-ES_tradnl"/>
        </w:rPr>
        <w:t>a los miembros presentes con una pequeña muestra de agradecimiento</w:t>
      </w:r>
      <w:r>
        <w:rPr>
          <w:rFonts w:asciiTheme="majorHAnsi" w:hAnsiTheme="majorHAnsi"/>
          <w:shd w:val="clear" w:color="auto" w:fill="FFFFFF"/>
          <w:lang w:val="es-ES_tradnl"/>
        </w:rPr>
        <w:t>.</w:t>
      </w:r>
    </w:p>
    <w:p w14:paraId="23AE4992" w14:textId="77777777" w:rsidR="00867CE8" w:rsidRPr="00F37B54" w:rsidRDefault="00867CE8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05FB357" w14:textId="0EF54B71" w:rsidR="00373666" w:rsidRPr="00F37B54" w:rsidRDefault="00867CE8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IX</w:t>
      </w:r>
      <w:r w:rsidR="00373666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>.</w:t>
      </w:r>
      <w:r w:rsidR="00373666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  <w:t>Clausura de la reunión</w:t>
      </w:r>
      <w:r w:rsidR="00B86ED5" w:rsidRPr="00F37B54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8F31E4">
        <w:rPr>
          <w:rFonts w:asciiTheme="majorHAnsi" w:eastAsia="Calibri" w:hAnsiTheme="majorHAnsi" w:cstheme="minorHAnsi"/>
          <w:b/>
          <w:color w:val="000000"/>
          <w:lang w:val="es-ES_tradnl"/>
        </w:rPr>
        <w:t>Miembro</w:t>
      </w:r>
      <w:bookmarkStart w:id="0" w:name="_GoBack"/>
      <w:bookmarkEnd w:id="0"/>
    </w:p>
    <w:p w14:paraId="40AF3FC1" w14:textId="736A9F79" w:rsidR="00867CE8" w:rsidRPr="00F37B54" w:rsidRDefault="00C81970" w:rsidP="00F37B54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Esta será nuestra ultima reunión del año 2015-2016 hasta que se forme un nuevo ELAC el año próximo.</w:t>
      </w:r>
    </w:p>
    <w:p w14:paraId="71C64938" w14:textId="77777777" w:rsidR="00867CE8" w:rsidRPr="00F37B54" w:rsidRDefault="00867CE8" w:rsidP="00F37B54">
      <w:pPr>
        <w:autoSpaceDE w:val="0"/>
        <w:autoSpaceDN w:val="0"/>
        <w:adjustRightInd w:val="0"/>
        <w:ind w:left="144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</w:p>
    <w:sectPr w:rsidR="00867CE8" w:rsidRPr="00F37B54" w:rsidSect="008B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146637" w:rsidRDefault="00146637" w:rsidP="000F4E8C">
      <w:r>
        <w:separator/>
      </w:r>
    </w:p>
  </w:endnote>
  <w:endnote w:type="continuationSeparator" w:id="0">
    <w:p w14:paraId="10BB2332" w14:textId="77777777" w:rsidR="00146637" w:rsidRDefault="00146637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146637" w:rsidRDefault="00146637" w:rsidP="000F4E8C">
      <w:r>
        <w:separator/>
      </w:r>
    </w:p>
  </w:footnote>
  <w:footnote w:type="continuationSeparator" w:id="0">
    <w:p w14:paraId="6734D8DB" w14:textId="77777777" w:rsidR="00146637" w:rsidRDefault="00146637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A2631D"/>
    <w:multiLevelType w:val="hybridMultilevel"/>
    <w:tmpl w:val="5B7E5606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039639BC"/>
    <w:multiLevelType w:val="hybridMultilevel"/>
    <w:tmpl w:val="3194731E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>
    <w:nsid w:val="04E870F7"/>
    <w:multiLevelType w:val="hybridMultilevel"/>
    <w:tmpl w:val="9BA82A02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3">
    <w:nsid w:val="07114192"/>
    <w:multiLevelType w:val="hybridMultilevel"/>
    <w:tmpl w:val="826CE9FC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4">
    <w:nsid w:val="0E0D435A"/>
    <w:multiLevelType w:val="hybridMultilevel"/>
    <w:tmpl w:val="43CA01B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5">
    <w:nsid w:val="13AA1E98"/>
    <w:multiLevelType w:val="hybridMultilevel"/>
    <w:tmpl w:val="B36483D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6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A37C53"/>
    <w:multiLevelType w:val="hybridMultilevel"/>
    <w:tmpl w:val="B4B28F98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8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12012"/>
    <w:multiLevelType w:val="multilevel"/>
    <w:tmpl w:val="B4B28F98"/>
    <w:lvl w:ilvl="0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2">
    <w:nsid w:val="48C578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DFB18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6D76F92"/>
    <w:multiLevelType w:val="hybridMultilevel"/>
    <w:tmpl w:val="1B6C7E96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5">
    <w:nsid w:val="7C947C4B"/>
    <w:multiLevelType w:val="hybridMultilevel"/>
    <w:tmpl w:val="1A523452"/>
    <w:lvl w:ilvl="0" w:tplc="BF325CF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43D70"/>
    <w:rsid w:val="000560B1"/>
    <w:rsid w:val="00060394"/>
    <w:rsid w:val="0007269A"/>
    <w:rsid w:val="00072C6C"/>
    <w:rsid w:val="000762AC"/>
    <w:rsid w:val="0007754F"/>
    <w:rsid w:val="00090BC3"/>
    <w:rsid w:val="000D2CE5"/>
    <w:rsid w:val="000E3B4E"/>
    <w:rsid w:val="000E5938"/>
    <w:rsid w:val="000F3BE2"/>
    <w:rsid w:val="000F4E8C"/>
    <w:rsid w:val="000F701B"/>
    <w:rsid w:val="000F7457"/>
    <w:rsid w:val="00110C68"/>
    <w:rsid w:val="0011376B"/>
    <w:rsid w:val="00134C69"/>
    <w:rsid w:val="00146637"/>
    <w:rsid w:val="0015087E"/>
    <w:rsid w:val="0015330C"/>
    <w:rsid w:val="00164254"/>
    <w:rsid w:val="0018049E"/>
    <w:rsid w:val="00191A5A"/>
    <w:rsid w:val="00192FB0"/>
    <w:rsid w:val="001A0291"/>
    <w:rsid w:val="001A662C"/>
    <w:rsid w:val="001C3B90"/>
    <w:rsid w:val="001D6EDD"/>
    <w:rsid w:val="002271F8"/>
    <w:rsid w:val="002532FA"/>
    <w:rsid w:val="00274FED"/>
    <w:rsid w:val="0027712B"/>
    <w:rsid w:val="002A1051"/>
    <w:rsid w:val="002A1A67"/>
    <w:rsid w:val="002C6EC4"/>
    <w:rsid w:val="002D0363"/>
    <w:rsid w:val="002D4491"/>
    <w:rsid w:val="002D772A"/>
    <w:rsid w:val="002E203E"/>
    <w:rsid w:val="002E52A9"/>
    <w:rsid w:val="002F37EA"/>
    <w:rsid w:val="0030352F"/>
    <w:rsid w:val="00314094"/>
    <w:rsid w:val="00330D98"/>
    <w:rsid w:val="00332D6E"/>
    <w:rsid w:val="003340FA"/>
    <w:rsid w:val="00336C38"/>
    <w:rsid w:val="00346615"/>
    <w:rsid w:val="0036066A"/>
    <w:rsid w:val="00366BC9"/>
    <w:rsid w:val="00373666"/>
    <w:rsid w:val="003C04FC"/>
    <w:rsid w:val="003C51DB"/>
    <w:rsid w:val="003C65E4"/>
    <w:rsid w:val="003E13F0"/>
    <w:rsid w:val="003E309D"/>
    <w:rsid w:val="003E66B3"/>
    <w:rsid w:val="003F1B0D"/>
    <w:rsid w:val="004010D1"/>
    <w:rsid w:val="00417238"/>
    <w:rsid w:val="00430DBA"/>
    <w:rsid w:val="004464BC"/>
    <w:rsid w:val="004504BE"/>
    <w:rsid w:val="00455F05"/>
    <w:rsid w:val="00462694"/>
    <w:rsid w:val="00464736"/>
    <w:rsid w:val="00490341"/>
    <w:rsid w:val="004A4CF8"/>
    <w:rsid w:val="004B4D4F"/>
    <w:rsid w:val="004C4A0C"/>
    <w:rsid w:val="004C4CB9"/>
    <w:rsid w:val="004D0D6F"/>
    <w:rsid w:val="004D73E7"/>
    <w:rsid w:val="004F1780"/>
    <w:rsid w:val="004F3CC2"/>
    <w:rsid w:val="00502B55"/>
    <w:rsid w:val="00522D9D"/>
    <w:rsid w:val="0052433E"/>
    <w:rsid w:val="00537924"/>
    <w:rsid w:val="00540C04"/>
    <w:rsid w:val="005467B0"/>
    <w:rsid w:val="0055070E"/>
    <w:rsid w:val="005553D8"/>
    <w:rsid w:val="00575214"/>
    <w:rsid w:val="005957A5"/>
    <w:rsid w:val="005E0DC5"/>
    <w:rsid w:val="005E3B91"/>
    <w:rsid w:val="005F527C"/>
    <w:rsid w:val="005F5477"/>
    <w:rsid w:val="005F7B9A"/>
    <w:rsid w:val="0060799D"/>
    <w:rsid w:val="0062283D"/>
    <w:rsid w:val="00646F63"/>
    <w:rsid w:val="006532FD"/>
    <w:rsid w:val="00663128"/>
    <w:rsid w:val="006677D7"/>
    <w:rsid w:val="006877B9"/>
    <w:rsid w:val="00693E99"/>
    <w:rsid w:val="006A20AD"/>
    <w:rsid w:val="006E36D0"/>
    <w:rsid w:val="00740376"/>
    <w:rsid w:val="00747FAC"/>
    <w:rsid w:val="007540CB"/>
    <w:rsid w:val="007540F8"/>
    <w:rsid w:val="0075497E"/>
    <w:rsid w:val="00763836"/>
    <w:rsid w:val="00766B3A"/>
    <w:rsid w:val="00772435"/>
    <w:rsid w:val="00774776"/>
    <w:rsid w:val="007808A3"/>
    <w:rsid w:val="00790ACF"/>
    <w:rsid w:val="00792BEF"/>
    <w:rsid w:val="007C1FF8"/>
    <w:rsid w:val="007D4E27"/>
    <w:rsid w:val="007F4DB5"/>
    <w:rsid w:val="00804C70"/>
    <w:rsid w:val="00816B0C"/>
    <w:rsid w:val="008558EA"/>
    <w:rsid w:val="00867CE8"/>
    <w:rsid w:val="00872408"/>
    <w:rsid w:val="0087500F"/>
    <w:rsid w:val="008822F2"/>
    <w:rsid w:val="00893762"/>
    <w:rsid w:val="008A7711"/>
    <w:rsid w:val="008B0D2C"/>
    <w:rsid w:val="008B5A5A"/>
    <w:rsid w:val="008D0787"/>
    <w:rsid w:val="008E6103"/>
    <w:rsid w:val="008F31E4"/>
    <w:rsid w:val="008F3CD8"/>
    <w:rsid w:val="00904CD5"/>
    <w:rsid w:val="00915F99"/>
    <w:rsid w:val="00931A4A"/>
    <w:rsid w:val="00947E37"/>
    <w:rsid w:val="00950804"/>
    <w:rsid w:val="00971170"/>
    <w:rsid w:val="00996EE3"/>
    <w:rsid w:val="009B23B4"/>
    <w:rsid w:val="009C28B9"/>
    <w:rsid w:val="009E1272"/>
    <w:rsid w:val="00A12918"/>
    <w:rsid w:val="00A2213A"/>
    <w:rsid w:val="00A2256B"/>
    <w:rsid w:val="00A25C0F"/>
    <w:rsid w:val="00A3235B"/>
    <w:rsid w:val="00A65CBE"/>
    <w:rsid w:val="00AC46C8"/>
    <w:rsid w:val="00AC5E7B"/>
    <w:rsid w:val="00AD7DCC"/>
    <w:rsid w:val="00AE72A0"/>
    <w:rsid w:val="00AF4D79"/>
    <w:rsid w:val="00B10D2F"/>
    <w:rsid w:val="00B15587"/>
    <w:rsid w:val="00B158FB"/>
    <w:rsid w:val="00B305F3"/>
    <w:rsid w:val="00B430DB"/>
    <w:rsid w:val="00B67996"/>
    <w:rsid w:val="00B86ED5"/>
    <w:rsid w:val="00BA0617"/>
    <w:rsid w:val="00BA5BCF"/>
    <w:rsid w:val="00BB08AF"/>
    <w:rsid w:val="00BC5686"/>
    <w:rsid w:val="00BD5DF3"/>
    <w:rsid w:val="00BE0622"/>
    <w:rsid w:val="00BF0814"/>
    <w:rsid w:val="00C0570E"/>
    <w:rsid w:val="00C65F27"/>
    <w:rsid w:val="00C708AB"/>
    <w:rsid w:val="00C81970"/>
    <w:rsid w:val="00CD7F05"/>
    <w:rsid w:val="00D021AF"/>
    <w:rsid w:val="00D13F2D"/>
    <w:rsid w:val="00D2489D"/>
    <w:rsid w:val="00D275FE"/>
    <w:rsid w:val="00D3031C"/>
    <w:rsid w:val="00D5500E"/>
    <w:rsid w:val="00D67698"/>
    <w:rsid w:val="00D7067D"/>
    <w:rsid w:val="00D8303C"/>
    <w:rsid w:val="00D952C5"/>
    <w:rsid w:val="00DA2EDF"/>
    <w:rsid w:val="00DD39B7"/>
    <w:rsid w:val="00DE1212"/>
    <w:rsid w:val="00E069D5"/>
    <w:rsid w:val="00E11ADD"/>
    <w:rsid w:val="00E24D31"/>
    <w:rsid w:val="00E52233"/>
    <w:rsid w:val="00E603D7"/>
    <w:rsid w:val="00E62B02"/>
    <w:rsid w:val="00E732E3"/>
    <w:rsid w:val="00E85979"/>
    <w:rsid w:val="00E87961"/>
    <w:rsid w:val="00E947E0"/>
    <w:rsid w:val="00EA39C3"/>
    <w:rsid w:val="00EA6743"/>
    <w:rsid w:val="00EB0D7A"/>
    <w:rsid w:val="00EB36F2"/>
    <w:rsid w:val="00EC20E0"/>
    <w:rsid w:val="00ED0727"/>
    <w:rsid w:val="00EF11DC"/>
    <w:rsid w:val="00F21729"/>
    <w:rsid w:val="00F22071"/>
    <w:rsid w:val="00F3264D"/>
    <w:rsid w:val="00F37B54"/>
    <w:rsid w:val="00F461F6"/>
    <w:rsid w:val="00F80C38"/>
    <w:rsid w:val="00F82E8B"/>
    <w:rsid w:val="00FA2982"/>
    <w:rsid w:val="00FB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846</Words>
  <Characters>4827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8</cp:revision>
  <cp:lastPrinted>2016-02-26T21:27:00Z</cp:lastPrinted>
  <dcterms:created xsi:type="dcterms:W3CDTF">2016-04-26T17:27:00Z</dcterms:created>
  <dcterms:modified xsi:type="dcterms:W3CDTF">2016-04-26T23:03:00Z</dcterms:modified>
</cp:coreProperties>
</file>