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C1EED1A" w14:textId="77777777" w:rsidR="003642D5" w:rsidRPr="00360BED" w:rsidRDefault="000A380A" w:rsidP="00636A9F">
      <w:pPr>
        <w:tabs>
          <w:tab w:val="left" w:pos="2660"/>
        </w:tabs>
        <w:rPr>
          <w:rFonts w:ascii="Times New Roman" w:hAnsi="Times New Roman"/>
          <w:sz w:val="16"/>
          <w:szCs w:val="16"/>
        </w:rPr>
      </w:pPr>
      <w:r>
        <w:rPr>
          <w:rFonts w:ascii="Times New Roman" w:hAnsi="Times New Roman"/>
          <w:b/>
          <w:noProof/>
          <w:sz w:val="32"/>
        </w:rPr>
        <w:pict w14:anchorId="1E958429">
          <v:group id="_x0000_s1026" style="position:absolute;margin-left:-18pt;margin-top:-18pt;width:495pt;height:108pt;z-index:251658240" coordorigin="792,720" coordsize="9900,2160" wrapcoords="2290 0 2290 2400 916 3450 327 4200 261 5100 0 6900 -32 7350 -32 9900 98 12450 654 14250 2290 14400 2290 21300 11814 21300 11814 7200 19407 7050 21730 6450 21730 3900 20781 2550 17836 2400 17869 1800 11814 0 2290 0">
            <v:group id="Group 3" o:spid="_x0000_s1027" style="position:absolute;left:792;top:720;width:5400;height:2160" coordsize="3429000,1371600" wrapcoords="4200 0 4200 2400 1680 3450 600 4200 480 5100 0 6900 -60 7350 -60 9900 180 12450 1200 14250 4200 14400 4200 21300 21600 21300 21600 0 420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LAUSD_LOGO" style="position:absolute;top:228600;width:685800;height:6858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6r&#10;0zzCAAAA2gAAAA8AAABkcnMvZG93bnJldi54bWxEj9FqwkAURN8F/2G5gm9moxVpU1dRoeiDqLX9&#10;gEv2NknN3g27a0z/visIPg4zc4aZLztTi5acrywrGCcpCOLc6ooLBd9fH6NXED4ga6wtk4I/8rBc&#10;9HtzzLS98Se151CICGGfoYIyhCaT0uclGfSJbYij92OdwRClK6R2eItwU8tJms6kwYrjQokNbUrK&#10;L+erUZCvg3fH8WH9y8fD22k/3ZJpX5QaDrrVO4hAXXiGH+2dVjCF+5V4A+TiH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q9M8wgAAANoAAAAPAAAAAAAAAAAAAAAAAJwCAABk&#10;cnMvZG93bnJldi54bWxQSwUGAAAAAAQABAD3AAAAiwMAAAAA&#10;">
                <v:imagedata r:id="rId8" o:title=" LAUSD_LOGO"/>
                <v:path arrowok="t"/>
              </v:shape>
              <v:shapetype id="_x0000_t202" coordsize="21600,21600" o:spt="202" path="m0,0l0,21600,21600,21600,21600,0xe">
                <v:stroke joinstyle="miter"/>
                <v:path gradientshapeok="t" o:connecttype="rect"/>
              </v:shapetype>
              <v:shape id="Text Box 4" o:spid="_x0000_s1029" type="#_x0000_t202" style="position:absolute;left:685800;width:274320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style="mso-next-textbox:#Text Box 4">
                  <w:txbxContent>
                    <w:p w14:paraId="164FEA0B" w14:textId="77777777" w:rsidR="00EB5587" w:rsidRPr="00996C06" w:rsidRDefault="00EB5587" w:rsidP="00360BED">
                      <w:pPr>
                        <w:pStyle w:val="Heading3"/>
                        <w:ind w:left="180"/>
                        <w:jc w:val="both"/>
                        <w:rPr>
                          <w:i w:val="0"/>
                          <w:szCs w:val="18"/>
                        </w:rPr>
                      </w:pPr>
                      <w:r>
                        <w:rPr>
                          <w:i w:val="0"/>
                          <w:szCs w:val="18"/>
                        </w:rPr>
                        <w:t>LOS ANGELES UNIFIED SCHOOL DISTRICT</w:t>
                      </w:r>
                    </w:p>
                    <w:p w14:paraId="12D26FEE" w14:textId="70E4DDE5" w:rsidR="00EB5587" w:rsidRPr="000F3BB2" w:rsidRDefault="00EB5587" w:rsidP="00360BED">
                      <w:pPr>
                        <w:pStyle w:val="Heading3"/>
                        <w:spacing w:before="80"/>
                        <w:ind w:left="187"/>
                        <w:jc w:val="both"/>
                        <w:rPr>
                          <w:szCs w:val="18"/>
                        </w:rPr>
                      </w:pPr>
                      <w:r>
                        <w:rPr>
                          <w:szCs w:val="18"/>
                        </w:rPr>
                        <w:t>Michelle King</w:t>
                      </w:r>
                    </w:p>
                    <w:p w14:paraId="2E1CBF53" w14:textId="77777777" w:rsidR="00EB5587" w:rsidRDefault="00EB5587" w:rsidP="00360BED">
                      <w:pPr>
                        <w:spacing w:after="80"/>
                        <w:ind w:left="187"/>
                        <w:jc w:val="both"/>
                        <w:rPr>
                          <w:rFonts w:ascii="Verdana" w:hAnsi="Verdana"/>
                          <w:sz w:val="16"/>
                          <w:szCs w:val="16"/>
                        </w:rPr>
                      </w:pPr>
                      <w:r w:rsidRPr="000F3BB2">
                        <w:rPr>
                          <w:rFonts w:ascii="Verdana" w:hAnsi="Verdana"/>
                          <w:sz w:val="16"/>
                          <w:szCs w:val="16"/>
                        </w:rPr>
                        <w:t>Superintendent of Schools</w:t>
                      </w:r>
                    </w:p>
                    <w:p w14:paraId="1FE4A008" w14:textId="77777777" w:rsidR="00EB5587" w:rsidRPr="000F3BB2" w:rsidRDefault="00EB5587" w:rsidP="00360BED">
                      <w:pPr>
                        <w:pStyle w:val="Heading4"/>
                        <w:ind w:left="187"/>
                        <w:jc w:val="both"/>
                        <w:rPr>
                          <w:szCs w:val="18"/>
                        </w:rPr>
                      </w:pPr>
                      <w:r w:rsidRPr="000F3BB2">
                        <w:rPr>
                          <w:szCs w:val="18"/>
                        </w:rPr>
                        <w:t xml:space="preserve">Cheryl </w:t>
                      </w:r>
                      <w:proofErr w:type="spellStart"/>
                      <w:r w:rsidRPr="000F3BB2">
                        <w:rPr>
                          <w:szCs w:val="18"/>
                        </w:rPr>
                        <w:t>Hildreth</w:t>
                      </w:r>
                      <w:proofErr w:type="spellEnd"/>
                    </w:p>
                    <w:p w14:paraId="20DC1452" w14:textId="77777777" w:rsidR="00EB5587" w:rsidRPr="000F3BB2" w:rsidRDefault="00EB5587" w:rsidP="00360BED">
                      <w:pPr>
                        <w:spacing w:after="0"/>
                        <w:ind w:left="187"/>
                        <w:jc w:val="both"/>
                        <w:rPr>
                          <w:rFonts w:ascii="Verdana" w:hAnsi="Verdana"/>
                          <w:sz w:val="16"/>
                          <w:szCs w:val="16"/>
                        </w:rPr>
                      </w:pPr>
                      <w:r w:rsidRPr="000F3BB2">
                        <w:rPr>
                          <w:rFonts w:ascii="Verdana" w:hAnsi="Verdana"/>
                          <w:sz w:val="16"/>
                          <w:szCs w:val="16"/>
                        </w:rPr>
                        <w:t>Superintendent</w:t>
                      </w:r>
                    </w:p>
                    <w:p w14:paraId="36045738" w14:textId="77777777" w:rsidR="00EB5587" w:rsidRPr="000F3BB2" w:rsidRDefault="00EB5587" w:rsidP="00360BED">
                      <w:pPr>
                        <w:spacing w:after="80"/>
                        <w:ind w:left="187"/>
                        <w:jc w:val="both"/>
                        <w:rPr>
                          <w:rFonts w:ascii="Verdana" w:hAnsi="Verdana"/>
                          <w:sz w:val="16"/>
                          <w:szCs w:val="16"/>
                        </w:rPr>
                      </w:pPr>
                      <w:r>
                        <w:rPr>
                          <w:rFonts w:ascii="Verdana" w:hAnsi="Verdana"/>
                          <w:sz w:val="16"/>
                          <w:szCs w:val="16"/>
                        </w:rPr>
                        <w:t>Educational</w:t>
                      </w:r>
                      <w:r w:rsidRPr="000F3BB2">
                        <w:rPr>
                          <w:rFonts w:ascii="Verdana" w:hAnsi="Verdana"/>
                          <w:sz w:val="16"/>
                          <w:szCs w:val="16"/>
                        </w:rPr>
                        <w:t xml:space="preserve"> Service Center – WEST</w:t>
                      </w:r>
                    </w:p>
                    <w:p w14:paraId="5F92D97B" w14:textId="77777777" w:rsidR="00EB5587" w:rsidRPr="000F3BB2" w:rsidRDefault="00EB5587" w:rsidP="00360BED">
                      <w:pPr>
                        <w:pStyle w:val="Heading4"/>
                        <w:ind w:left="180"/>
                        <w:jc w:val="both"/>
                        <w:rPr>
                          <w:szCs w:val="18"/>
                        </w:rPr>
                      </w:pPr>
                      <w:r>
                        <w:rPr>
                          <w:szCs w:val="18"/>
                        </w:rPr>
                        <w:t xml:space="preserve">Jean </w:t>
                      </w:r>
                      <w:proofErr w:type="spellStart"/>
                      <w:r>
                        <w:rPr>
                          <w:szCs w:val="18"/>
                        </w:rPr>
                        <w:t>Pennicooke</w:t>
                      </w:r>
                      <w:proofErr w:type="spellEnd"/>
                    </w:p>
                    <w:p w14:paraId="1FAE313B" w14:textId="77777777" w:rsidR="00EB5587" w:rsidRPr="006A4EA1" w:rsidRDefault="00EB5587" w:rsidP="00360BED">
                      <w:pPr>
                        <w:ind w:left="180"/>
                        <w:jc w:val="both"/>
                        <w:rPr>
                          <w:rFonts w:ascii="Verdana" w:hAnsi="Verdana"/>
                          <w:sz w:val="16"/>
                          <w:szCs w:val="16"/>
                        </w:rPr>
                      </w:pPr>
                      <w:r w:rsidRPr="000F3BB2">
                        <w:rPr>
                          <w:rFonts w:ascii="Verdana" w:hAnsi="Verdana"/>
                          <w:sz w:val="16"/>
                          <w:szCs w:val="16"/>
                        </w:rPr>
                        <w:t>Principal</w:t>
                      </w:r>
                    </w:p>
                  </w:txbxContent>
                </v:textbox>
              </v:shape>
            </v:group>
            <v:group id="_x0000_s1030" style="position:absolute;left:6912;top:1080;width:3780;height:1800" coordorigin="4392,1080" coordsize="3780,1800" wrapcoords="11485 -1980 7628 -1980 -257 -180 -342 900 -342 1800 -85 3600 685 3600 20485 3600 21942 3420 21942 180 16800 -1260 11828 -1980 11485 -1980">
              <v:shape id="_x0000_s1031" type="#_x0000_t202" style="position:absolute;left:4392;top:1440;width:1040;height:1228;mso-wrap-edited:f" wrapcoords="0 0 21600 0 21600 21600 0 21600 0 0" filled="f" stroked="f">
                <v:fill o:detectmouseclick="t"/>
                <v:textbox style="mso-next-textbox:#_x0000_s1031" inset=",7.2pt,,7.2pt">
                  <w:txbxContent>
                    <w:p w14:paraId="30A67255" w14:textId="77777777" w:rsidR="00EB5587" w:rsidRDefault="00EB5587" w:rsidP="00360BED">
                      <w:r>
                        <w:rPr>
                          <w:noProof/>
                        </w:rPr>
                        <w:pict w14:anchorId="49308F3A">
                          <v:shape id="_x0000_i1026" type="#_x0000_t75" alt="http://fenceviewer.com/site/images/banners/tigers.png" style="width:38pt;height:47pt;visibility:visible">
                            <v:imagedata r:id="rId9" o:title="tigers" grayscale="t"/>
                            <v:textbox style="mso-rotate-with-shape:t"/>
                          </v:shape>
                        </w:pict>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5E589524" w14:textId="77777777" w:rsidR="00EB5587" w:rsidRPr="00AC30EA" w:rsidRDefault="00EB5587" w:rsidP="00360BED">
                      <w:pPr>
                        <w:spacing w:after="0"/>
                        <w:jc w:val="center"/>
                        <w:rPr>
                          <w:rFonts w:ascii="Lucida Calligraphy" w:hAnsi="Lucida Calligraphy"/>
                          <w:sz w:val="20"/>
                          <w:szCs w:val="36"/>
                        </w:rPr>
                      </w:pPr>
                      <w:r w:rsidRPr="00AC30EA">
                        <w:rPr>
                          <w:rFonts w:ascii="Lucida Calligraphy" w:hAnsi="Lucida Calligraphy"/>
                          <w:sz w:val="20"/>
                          <w:szCs w:val="36"/>
                        </w:rPr>
                        <w:t>740 Gretna Green Way</w:t>
                      </w:r>
                    </w:p>
                    <w:p w14:paraId="075E6E9B" w14:textId="77777777" w:rsidR="00EB5587" w:rsidRPr="00AC30EA" w:rsidRDefault="00EB5587" w:rsidP="00360BED">
                      <w:pPr>
                        <w:spacing w:after="0"/>
                        <w:jc w:val="center"/>
                        <w:rPr>
                          <w:rFonts w:ascii="Lucida Calligraphy" w:hAnsi="Lucida Calligraphy"/>
                          <w:sz w:val="20"/>
                          <w:szCs w:val="36"/>
                        </w:rPr>
                      </w:pPr>
                      <w:r w:rsidRPr="00AC30EA">
                        <w:rPr>
                          <w:rFonts w:ascii="Lucida Calligraphy" w:hAnsi="Lucida Calligraphy"/>
                          <w:sz w:val="20"/>
                          <w:szCs w:val="36"/>
                        </w:rPr>
                        <w:t>Brentwood, CA. 90049</w:t>
                      </w:r>
                    </w:p>
                    <w:p w14:paraId="4CC5F2B2" w14:textId="77777777" w:rsidR="00EB5587" w:rsidRPr="00AC30EA" w:rsidRDefault="00EB5587" w:rsidP="00360BED">
                      <w:pPr>
                        <w:spacing w:after="0"/>
                        <w:jc w:val="center"/>
                        <w:rPr>
                          <w:rFonts w:ascii="Lucida Calligraphy" w:hAnsi="Lucida Calligraphy"/>
                          <w:sz w:val="20"/>
                          <w:szCs w:val="36"/>
                        </w:rPr>
                      </w:pPr>
                      <w:r w:rsidRPr="00AC30EA">
                        <w:rPr>
                          <w:rFonts w:ascii="Lucida Calligraphy" w:hAnsi="Lucida Calligraphy"/>
                          <w:sz w:val="20"/>
                          <w:szCs w:val="36"/>
                        </w:rPr>
                        <w:t>(310) 826-5631 phone</w:t>
                      </w:r>
                    </w:p>
                    <w:p w14:paraId="60FC6DF4" w14:textId="77777777" w:rsidR="00EB5587" w:rsidRPr="00330C0D" w:rsidRDefault="00EB5587" w:rsidP="00360BED">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txbxContent>
                </v:textbox>
              </v:shape>
            </v:group>
            <w10:wrap type="through"/>
          </v:group>
        </w:pict>
      </w:r>
    </w:p>
    <w:p w14:paraId="297AE7A5" w14:textId="77777777" w:rsidR="00360BED" w:rsidRDefault="00360BED" w:rsidP="006A719D">
      <w:pPr>
        <w:tabs>
          <w:tab w:val="left" w:pos="2660"/>
        </w:tabs>
        <w:jc w:val="center"/>
        <w:rPr>
          <w:rFonts w:ascii="Times New Roman" w:hAnsi="Times New Roman"/>
          <w:b/>
          <w:sz w:val="32"/>
        </w:rPr>
      </w:pPr>
    </w:p>
    <w:p w14:paraId="6B157FAD" w14:textId="77777777" w:rsidR="00360BED" w:rsidRDefault="00360BED" w:rsidP="006A719D">
      <w:pPr>
        <w:tabs>
          <w:tab w:val="left" w:pos="2660"/>
        </w:tabs>
        <w:jc w:val="center"/>
        <w:rPr>
          <w:rFonts w:ascii="Times New Roman" w:hAnsi="Times New Roman"/>
          <w:b/>
          <w:sz w:val="32"/>
        </w:rPr>
      </w:pPr>
    </w:p>
    <w:p w14:paraId="32D00EC7" w14:textId="77777777" w:rsidR="00360BED" w:rsidRDefault="00360BED" w:rsidP="006A719D">
      <w:pPr>
        <w:tabs>
          <w:tab w:val="left" w:pos="2660"/>
        </w:tabs>
        <w:jc w:val="center"/>
        <w:rPr>
          <w:rFonts w:ascii="Times New Roman" w:hAnsi="Times New Roman"/>
          <w:b/>
          <w:sz w:val="32"/>
        </w:rPr>
      </w:pPr>
    </w:p>
    <w:p w14:paraId="72D3B6BD" w14:textId="265086FC" w:rsidR="00641B7B" w:rsidRDefault="00360BED" w:rsidP="006A719D">
      <w:pPr>
        <w:tabs>
          <w:tab w:val="left" w:pos="2660"/>
        </w:tabs>
        <w:jc w:val="center"/>
        <w:rPr>
          <w:rFonts w:ascii="Times New Roman" w:hAnsi="Times New Roman"/>
          <w:b/>
          <w:sz w:val="32"/>
        </w:rPr>
      </w:pPr>
      <w:r>
        <w:rPr>
          <w:rFonts w:ascii="Times New Roman" w:hAnsi="Times New Roman"/>
          <w:b/>
          <w:sz w:val="32"/>
        </w:rPr>
        <w:t>201</w:t>
      </w:r>
      <w:r w:rsidR="00BD09BD">
        <w:rPr>
          <w:rFonts w:ascii="Times New Roman" w:hAnsi="Times New Roman"/>
          <w:b/>
          <w:sz w:val="32"/>
        </w:rPr>
        <w:t>6</w:t>
      </w:r>
      <w:r>
        <w:rPr>
          <w:rFonts w:ascii="Times New Roman" w:hAnsi="Times New Roman"/>
          <w:b/>
          <w:sz w:val="32"/>
        </w:rPr>
        <w:t>-</w:t>
      </w:r>
      <w:r w:rsidR="008C05EE">
        <w:rPr>
          <w:rFonts w:ascii="Times New Roman" w:hAnsi="Times New Roman"/>
          <w:b/>
          <w:sz w:val="32"/>
        </w:rPr>
        <w:t>201</w:t>
      </w:r>
      <w:r w:rsidR="00BD09BD">
        <w:rPr>
          <w:rFonts w:ascii="Times New Roman" w:hAnsi="Times New Roman"/>
          <w:b/>
          <w:sz w:val="32"/>
        </w:rPr>
        <w:t>7</w:t>
      </w:r>
      <w:r w:rsidR="00641B7B">
        <w:rPr>
          <w:rFonts w:ascii="Times New Roman" w:hAnsi="Times New Roman"/>
          <w:b/>
          <w:sz w:val="32"/>
        </w:rPr>
        <w:t xml:space="preserve"> </w:t>
      </w:r>
      <w:r w:rsidR="000179FB" w:rsidRPr="00C41E73">
        <w:rPr>
          <w:rFonts w:ascii="Times New Roman" w:hAnsi="Times New Roman"/>
          <w:b/>
          <w:sz w:val="32"/>
        </w:rPr>
        <w:t>Parent</w:t>
      </w:r>
      <w:r w:rsidR="00962EAD">
        <w:rPr>
          <w:rFonts w:ascii="Times New Roman" w:hAnsi="Times New Roman"/>
          <w:b/>
          <w:sz w:val="32"/>
        </w:rPr>
        <w:t>al</w:t>
      </w:r>
      <w:r w:rsidR="000179FB" w:rsidRPr="00C41E73">
        <w:rPr>
          <w:rFonts w:ascii="Times New Roman" w:hAnsi="Times New Roman"/>
          <w:b/>
          <w:sz w:val="32"/>
        </w:rPr>
        <w:t xml:space="preserve"> Involvement</w:t>
      </w:r>
      <w:r w:rsidR="006A719D">
        <w:rPr>
          <w:rFonts w:ascii="Times New Roman" w:hAnsi="Times New Roman"/>
          <w:b/>
          <w:sz w:val="32"/>
        </w:rPr>
        <w:t xml:space="preserve"> </w:t>
      </w:r>
      <w:r w:rsidR="003642D5" w:rsidRPr="00C41E73">
        <w:rPr>
          <w:rFonts w:ascii="Times New Roman" w:hAnsi="Times New Roman"/>
          <w:b/>
          <w:sz w:val="32"/>
        </w:rPr>
        <w:t xml:space="preserve">Policy </w:t>
      </w:r>
    </w:p>
    <w:p w14:paraId="3F1677AE" w14:textId="77777777" w:rsidR="00962EAD" w:rsidRPr="00720106" w:rsidRDefault="003642D5" w:rsidP="00360BED">
      <w:pPr>
        <w:tabs>
          <w:tab w:val="left" w:pos="2660"/>
        </w:tabs>
        <w:spacing w:after="0"/>
        <w:jc w:val="both"/>
        <w:rPr>
          <w:rFonts w:ascii="Times New Roman" w:hAnsi="Times New Roman"/>
        </w:rPr>
      </w:pPr>
      <w:r w:rsidRPr="00720106">
        <w:rPr>
          <w:rFonts w:ascii="Times New Roman" w:hAnsi="Times New Roman"/>
        </w:rPr>
        <w:t xml:space="preserve">Brentwood Science Magnet Elementary School </w:t>
      </w:r>
      <w:r w:rsidR="003E2CBE" w:rsidRPr="00720106">
        <w:rPr>
          <w:rFonts w:ascii="Times New Roman" w:hAnsi="Times New Roman"/>
        </w:rPr>
        <w:t xml:space="preserve">has developed a written Title I parental involvement policy with input from Title I parents.  </w:t>
      </w:r>
      <w:r w:rsidR="003E2CBE" w:rsidRPr="00B73F71">
        <w:rPr>
          <w:rFonts w:ascii="Times New Roman" w:hAnsi="Times New Roman"/>
        </w:rPr>
        <w:t xml:space="preserve">English Language Advisory Council (ELAC) members and School Site Council </w:t>
      </w:r>
      <w:r w:rsidR="00847564">
        <w:rPr>
          <w:rFonts w:ascii="Times New Roman" w:hAnsi="Times New Roman"/>
        </w:rPr>
        <w:t xml:space="preserve">(SSC) </w:t>
      </w:r>
      <w:r w:rsidR="003E2CBE" w:rsidRPr="00B73F71">
        <w:rPr>
          <w:rFonts w:ascii="Times New Roman" w:hAnsi="Times New Roman"/>
        </w:rPr>
        <w:t>Members, and guests were given the opportunity to participate in the development and revision of this policy.  Meetings during which the policy was created were open and publicized to all stakeholders.</w:t>
      </w:r>
      <w:r w:rsidR="006A719D" w:rsidRPr="00B73F71">
        <w:rPr>
          <w:rFonts w:ascii="Times New Roman" w:hAnsi="Times New Roman"/>
        </w:rPr>
        <w:t xml:space="preserve">  This policy will be sent home to all parents of Title I students at the beginning of each school year</w:t>
      </w:r>
      <w:r w:rsidR="00962EAD" w:rsidRPr="00B73F71">
        <w:rPr>
          <w:rFonts w:ascii="Times New Roman" w:hAnsi="Times New Roman"/>
        </w:rPr>
        <w:t xml:space="preserve"> in both English and Spanish</w:t>
      </w:r>
      <w:r w:rsidR="006A719D" w:rsidRPr="00B73F71">
        <w:rPr>
          <w:rFonts w:ascii="Times New Roman" w:hAnsi="Times New Roman"/>
        </w:rPr>
        <w:t xml:space="preserve">.  </w:t>
      </w:r>
      <w:r w:rsidR="006A719D" w:rsidRPr="00720106">
        <w:rPr>
          <w:rFonts w:ascii="Times New Roman" w:hAnsi="Times New Roman"/>
        </w:rPr>
        <w:t>The policy describes the means for carrying out the following Title I pa</w:t>
      </w:r>
      <w:r w:rsidR="00962EAD" w:rsidRPr="00720106">
        <w:rPr>
          <w:rFonts w:ascii="Times New Roman" w:hAnsi="Times New Roman"/>
        </w:rPr>
        <w:t>rental involvement requirements:</w:t>
      </w:r>
    </w:p>
    <w:p w14:paraId="5BFA3456" w14:textId="77777777" w:rsidR="00511D5F" w:rsidRDefault="00511D5F" w:rsidP="00511D5F">
      <w:pPr>
        <w:tabs>
          <w:tab w:val="left" w:pos="720"/>
          <w:tab w:val="left" w:pos="1350"/>
          <w:tab w:val="left" w:pos="1440"/>
          <w:tab w:val="left" w:pos="8640"/>
        </w:tabs>
        <w:jc w:val="both"/>
        <w:rPr>
          <w:rFonts w:ascii="Times New Roman" w:hAnsi="Times New Roman"/>
          <w:b/>
          <w:u w:val="single"/>
        </w:rPr>
      </w:pPr>
    </w:p>
    <w:p w14:paraId="28B6B730" w14:textId="77777777" w:rsidR="00444DAC" w:rsidRPr="00720106" w:rsidRDefault="00962EAD" w:rsidP="00962EAD">
      <w:pPr>
        <w:tabs>
          <w:tab w:val="left" w:pos="2660"/>
        </w:tabs>
        <w:rPr>
          <w:rFonts w:ascii="Times New Roman" w:hAnsi="Times New Roman"/>
          <w:b/>
          <w:u w:val="single"/>
        </w:rPr>
      </w:pPr>
      <w:r w:rsidRPr="00720106">
        <w:rPr>
          <w:rFonts w:ascii="Times New Roman" w:hAnsi="Times New Roman"/>
          <w:b/>
          <w:u w:val="single"/>
        </w:rPr>
        <w:t>Involvement of Parents in the Title I Program</w:t>
      </w:r>
    </w:p>
    <w:p w14:paraId="049E6E27" w14:textId="77777777" w:rsidR="00273D8D" w:rsidRPr="00720106" w:rsidRDefault="00962EAD" w:rsidP="00B07B86">
      <w:pPr>
        <w:tabs>
          <w:tab w:val="left" w:pos="720"/>
          <w:tab w:val="left" w:pos="1350"/>
          <w:tab w:val="left" w:pos="1440"/>
          <w:tab w:val="left" w:pos="8640"/>
        </w:tabs>
        <w:rPr>
          <w:rFonts w:ascii="Times New Roman" w:hAnsi="Times New Roman"/>
        </w:rPr>
      </w:pPr>
      <w:r w:rsidRPr="00720106">
        <w:rPr>
          <w:rFonts w:ascii="Times New Roman" w:hAnsi="Times New Roman"/>
        </w:rPr>
        <w:t>To involve parents in the Title I program at Brentwood Science Magnet, the following practices have been established:</w:t>
      </w:r>
    </w:p>
    <w:p w14:paraId="4CF48D1B" w14:textId="77777777" w:rsidR="00B73F71" w:rsidRDefault="002C1961" w:rsidP="00360BED">
      <w:pPr>
        <w:pStyle w:val="ListParagraph"/>
        <w:numPr>
          <w:ilvl w:val="0"/>
          <w:numId w:val="1"/>
        </w:numPr>
        <w:tabs>
          <w:tab w:val="left" w:pos="720"/>
          <w:tab w:val="left" w:pos="1350"/>
          <w:tab w:val="left" w:pos="1440"/>
          <w:tab w:val="left" w:pos="8640"/>
        </w:tabs>
        <w:jc w:val="both"/>
        <w:rPr>
          <w:rFonts w:ascii="Times New Roman" w:hAnsi="Times New Roman"/>
        </w:rPr>
      </w:pPr>
      <w:r w:rsidRPr="00720106">
        <w:rPr>
          <w:rFonts w:ascii="Times New Roman" w:hAnsi="Times New Roman"/>
        </w:rPr>
        <w:t>The school convenes an annual meeting to inform parents of Tit</w:t>
      </w:r>
      <w:r w:rsidR="00DE624C">
        <w:rPr>
          <w:rFonts w:ascii="Times New Roman" w:hAnsi="Times New Roman"/>
        </w:rPr>
        <w:t xml:space="preserve">le I students about </w:t>
      </w:r>
      <w:r w:rsidRPr="00720106">
        <w:rPr>
          <w:rFonts w:ascii="Times New Roman" w:hAnsi="Times New Roman"/>
        </w:rPr>
        <w:t xml:space="preserve">Title I requirements and about the right of parents to be involved in the Title I program.  </w:t>
      </w:r>
      <w:r w:rsidRPr="00B73F71">
        <w:rPr>
          <w:rFonts w:ascii="Times New Roman" w:hAnsi="Times New Roman"/>
        </w:rPr>
        <w:t>This meeting will take place early in the school year and may be scheduled during the day and/or in the evening.</w:t>
      </w:r>
    </w:p>
    <w:p w14:paraId="5CD634D3" w14:textId="32B56521" w:rsidR="002C1961" w:rsidRPr="00B73F71" w:rsidRDefault="002C1961" w:rsidP="00360BED">
      <w:pPr>
        <w:pStyle w:val="ListParagraph"/>
        <w:numPr>
          <w:ilvl w:val="0"/>
          <w:numId w:val="1"/>
        </w:numPr>
        <w:tabs>
          <w:tab w:val="left" w:pos="720"/>
          <w:tab w:val="left" w:pos="1350"/>
          <w:tab w:val="left" w:pos="1440"/>
          <w:tab w:val="left" w:pos="8640"/>
        </w:tabs>
        <w:jc w:val="both"/>
        <w:rPr>
          <w:rFonts w:ascii="Times New Roman" w:hAnsi="Times New Roman"/>
        </w:rPr>
      </w:pPr>
      <w:r w:rsidRPr="00B73F71">
        <w:rPr>
          <w:rFonts w:ascii="Times New Roman" w:hAnsi="Times New Roman"/>
        </w:rPr>
        <w:t xml:space="preserve">The school offers a number of flexible meetings for Title I parents, such as meetings in the morning or during the </w:t>
      </w:r>
      <w:r w:rsidR="00F46CC4">
        <w:rPr>
          <w:rFonts w:ascii="Times New Roman" w:hAnsi="Times New Roman"/>
        </w:rPr>
        <w:t>afternoons</w:t>
      </w:r>
      <w:r w:rsidR="00B73F71" w:rsidRPr="00B73F71">
        <w:rPr>
          <w:rFonts w:ascii="Times New Roman" w:hAnsi="Times New Roman"/>
        </w:rPr>
        <w:t>.</w:t>
      </w:r>
    </w:p>
    <w:p w14:paraId="20B571B3" w14:textId="77777777" w:rsidR="002E7C2F" w:rsidRPr="00720106" w:rsidRDefault="002C1961" w:rsidP="00360BED">
      <w:pPr>
        <w:pStyle w:val="ListParagraph"/>
        <w:numPr>
          <w:ilvl w:val="0"/>
          <w:numId w:val="1"/>
        </w:numPr>
        <w:tabs>
          <w:tab w:val="left" w:pos="720"/>
          <w:tab w:val="left" w:pos="1350"/>
          <w:tab w:val="left" w:pos="1440"/>
          <w:tab w:val="left" w:pos="8640"/>
        </w:tabs>
        <w:jc w:val="both"/>
        <w:rPr>
          <w:rFonts w:ascii="Times New Roman" w:hAnsi="Times New Roman"/>
        </w:rPr>
      </w:pPr>
      <w:r w:rsidRPr="00720106">
        <w:rPr>
          <w:rFonts w:ascii="Times New Roman" w:hAnsi="Times New Roman"/>
        </w:rPr>
        <w:t>The school involves parents of Title I students in an organized, ongoing and timely way, in the planning, review, and improvement of the school’s Title I programs and the Title I parental involvement policy.</w:t>
      </w:r>
    </w:p>
    <w:p w14:paraId="6BD79AD8" w14:textId="402C38D4" w:rsidR="002E7C2F" w:rsidRPr="00720106" w:rsidRDefault="002E7C2F" w:rsidP="00360BED">
      <w:pPr>
        <w:pStyle w:val="ListParagraph"/>
        <w:numPr>
          <w:ilvl w:val="0"/>
          <w:numId w:val="1"/>
        </w:numPr>
        <w:tabs>
          <w:tab w:val="left" w:pos="720"/>
          <w:tab w:val="left" w:pos="1350"/>
          <w:tab w:val="left" w:pos="1440"/>
          <w:tab w:val="left" w:pos="8640"/>
        </w:tabs>
        <w:jc w:val="both"/>
        <w:rPr>
          <w:rFonts w:ascii="Times New Roman" w:hAnsi="Times New Roman"/>
          <w:b/>
        </w:rPr>
      </w:pPr>
      <w:r w:rsidRPr="00720106">
        <w:rPr>
          <w:rFonts w:ascii="Times New Roman" w:hAnsi="Times New Roman"/>
        </w:rPr>
        <w:t xml:space="preserve">The school provides parents of Title I students with timely information about Title I programs. </w:t>
      </w:r>
      <w:r w:rsidRPr="00B73F71">
        <w:rPr>
          <w:rFonts w:ascii="Times New Roman" w:hAnsi="Times New Roman"/>
        </w:rPr>
        <w:t>These programs and meetings are advertised by flyers and invitat</w:t>
      </w:r>
      <w:r w:rsidR="006B7062" w:rsidRPr="00B73F71">
        <w:rPr>
          <w:rFonts w:ascii="Times New Roman" w:hAnsi="Times New Roman"/>
        </w:rPr>
        <w:t xml:space="preserve">ions, </w:t>
      </w:r>
      <w:r w:rsidRPr="00B73F71">
        <w:rPr>
          <w:rFonts w:ascii="Times New Roman" w:hAnsi="Times New Roman"/>
        </w:rPr>
        <w:t xml:space="preserve">which are posted at school and sent home with children.  Meeting dates, times and locations are publicized on the school website.  </w:t>
      </w:r>
      <w:r w:rsidR="00B22B94">
        <w:rPr>
          <w:rFonts w:ascii="Times New Roman" w:hAnsi="Times New Roman"/>
        </w:rPr>
        <w:t>A yearly calendar is</w:t>
      </w:r>
      <w:r w:rsidR="00B73F71" w:rsidRPr="00B73F71">
        <w:rPr>
          <w:rFonts w:ascii="Times New Roman" w:hAnsi="Times New Roman"/>
        </w:rPr>
        <w:t xml:space="preserve"> sent home </w:t>
      </w:r>
      <w:r w:rsidR="00B22B94">
        <w:rPr>
          <w:rFonts w:ascii="Times New Roman" w:hAnsi="Times New Roman"/>
        </w:rPr>
        <w:t xml:space="preserve">at the beginning of the school year </w:t>
      </w:r>
      <w:r w:rsidR="00B73F71" w:rsidRPr="00B73F71">
        <w:rPr>
          <w:rFonts w:ascii="Times New Roman" w:hAnsi="Times New Roman"/>
        </w:rPr>
        <w:t xml:space="preserve">with students </w:t>
      </w:r>
      <w:r w:rsidR="00B22B94">
        <w:rPr>
          <w:rFonts w:ascii="Times New Roman" w:hAnsi="Times New Roman"/>
        </w:rPr>
        <w:t>and posted on the school website</w:t>
      </w:r>
      <w:r w:rsidR="00B73F71" w:rsidRPr="00B73F71">
        <w:rPr>
          <w:rFonts w:ascii="Times New Roman" w:hAnsi="Times New Roman"/>
        </w:rPr>
        <w:t>.</w:t>
      </w:r>
      <w:r w:rsidR="00B73F71">
        <w:rPr>
          <w:rFonts w:ascii="Times New Roman" w:hAnsi="Times New Roman"/>
        </w:rPr>
        <w:t xml:space="preserve"> </w:t>
      </w:r>
      <w:proofErr w:type="spellStart"/>
      <w:r w:rsidRPr="00B73F71">
        <w:rPr>
          <w:rFonts w:ascii="Times New Roman" w:hAnsi="Times New Roman"/>
        </w:rPr>
        <w:t>Conne</w:t>
      </w:r>
      <w:r w:rsidR="00DE7748">
        <w:rPr>
          <w:rFonts w:ascii="Times New Roman" w:hAnsi="Times New Roman"/>
        </w:rPr>
        <w:t>ct</w:t>
      </w:r>
      <w:r w:rsidRPr="00B73F71">
        <w:rPr>
          <w:rFonts w:ascii="Times New Roman" w:hAnsi="Times New Roman"/>
        </w:rPr>
        <w:t>Ed</w:t>
      </w:r>
      <w:proofErr w:type="spellEnd"/>
      <w:r w:rsidRPr="00B73F71">
        <w:rPr>
          <w:rFonts w:ascii="Times New Roman" w:hAnsi="Times New Roman"/>
        </w:rPr>
        <w:t xml:space="preserve"> reminders are also sent by telephone.</w:t>
      </w:r>
    </w:p>
    <w:p w14:paraId="495C40DC" w14:textId="04A50FC0" w:rsidR="002E7C2F" w:rsidRPr="00720106" w:rsidRDefault="002E7C2F" w:rsidP="00360BED">
      <w:pPr>
        <w:pStyle w:val="ListParagraph"/>
        <w:numPr>
          <w:ilvl w:val="0"/>
          <w:numId w:val="1"/>
        </w:numPr>
        <w:tabs>
          <w:tab w:val="left" w:pos="720"/>
          <w:tab w:val="left" w:pos="1350"/>
          <w:tab w:val="left" w:pos="1440"/>
          <w:tab w:val="left" w:pos="8640"/>
        </w:tabs>
        <w:jc w:val="both"/>
        <w:rPr>
          <w:rFonts w:ascii="Times New Roman" w:hAnsi="Times New Roman"/>
          <w:b/>
        </w:rPr>
      </w:pPr>
      <w:r w:rsidRPr="00720106">
        <w:rPr>
          <w:rFonts w:ascii="Times New Roman" w:hAnsi="Times New Roman"/>
        </w:rPr>
        <w:t xml:space="preserve">The school provides parents of Title I students with an explanation of the curriculum used at the school, the assessments used to measure student progress, and the proficiency levels that students are expected to meet.  </w:t>
      </w:r>
      <w:r w:rsidRPr="00B73F71">
        <w:rPr>
          <w:rFonts w:ascii="Times New Roman" w:hAnsi="Times New Roman"/>
        </w:rPr>
        <w:t xml:space="preserve">This information is given at parent workshops, Back-to-School Night, and parent conferences.  </w:t>
      </w:r>
      <w:r w:rsidR="00BB51F2">
        <w:rPr>
          <w:rFonts w:ascii="Times New Roman" w:hAnsi="Times New Roman"/>
        </w:rPr>
        <w:t>Parents are also informed of the Common Core L</w:t>
      </w:r>
      <w:r w:rsidRPr="00B73F71">
        <w:rPr>
          <w:rFonts w:ascii="Times New Roman" w:hAnsi="Times New Roman"/>
        </w:rPr>
        <w:t>earning standards at Back-to-School Night.</w:t>
      </w:r>
    </w:p>
    <w:p w14:paraId="73312371" w14:textId="77777777" w:rsidR="002E7C2F" w:rsidRPr="00720106" w:rsidRDefault="002E7C2F" w:rsidP="00360BED">
      <w:pPr>
        <w:pStyle w:val="ListParagraph"/>
        <w:numPr>
          <w:ilvl w:val="0"/>
          <w:numId w:val="1"/>
        </w:numPr>
        <w:tabs>
          <w:tab w:val="left" w:pos="720"/>
          <w:tab w:val="left" w:pos="1350"/>
          <w:tab w:val="left" w:pos="1440"/>
          <w:tab w:val="left" w:pos="8640"/>
        </w:tabs>
        <w:jc w:val="both"/>
        <w:rPr>
          <w:rFonts w:ascii="Times New Roman" w:hAnsi="Times New Roman"/>
        </w:rPr>
      </w:pPr>
      <w:r w:rsidRPr="00720106">
        <w:rPr>
          <w:rFonts w:ascii="Times New Roman" w:hAnsi="Times New Roman"/>
        </w:rPr>
        <w:t xml:space="preserve">If requested by parents of Title 1 students, the school provides opportunities for regular meetings that allow the parents to participate in decisions relating to the education of their children.  </w:t>
      </w:r>
    </w:p>
    <w:p w14:paraId="3F2998FE" w14:textId="77777777" w:rsidR="00360BED" w:rsidRDefault="00360BED" w:rsidP="002E7C2F">
      <w:pPr>
        <w:tabs>
          <w:tab w:val="left" w:pos="720"/>
          <w:tab w:val="left" w:pos="1350"/>
          <w:tab w:val="left" w:pos="1440"/>
          <w:tab w:val="left" w:pos="8640"/>
        </w:tabs>
        <w:rPr>
          <w:rFonts w:ascii="Times New Roman" w:hAnsi="Times New Roman"/>
          <w:b/>
          <w:u w:val="single"/>
        </w:rPr>
      </w:pPr>
    </w:p>
    <w:p w14:paraId="39DF1454" w14:textId="77777777" w:rsidR="00360BED" w:rsidRDefault="00360BED" w:rsidP="002E7C2F">
      <w:pPr>
        <w:tabs>
          <w:tab w:val="left" w:pos="720"/>
          <w:tab w:val="left" w:pos="1350"/>
          <w:tab w:val="left" w:pos="1440"/>
          <w:tab w:val="left" w:pos="8640"/>
        </w:tabs>
        <w:rPr>
          <w:rFonts w:ascii="Times New Roman" w:hAnsi="Times New Roman"/>
          <w:b/>
          <w:u w:val="single"/>
        </w:rPr>
      </w:pPr>
    </w:p>
    <w:p w14:paraId="3E1B9C01" w14:textId="77777777" w:rsidR="002E7C2F" w:rsidRPr="00720106" w:rsidRDefault="002E7C2F" w:rsidP="002E7C2F">
      <w:pPr>
        <w:tabs>
          <w:tab w:val="left" w:pos="720"/>
          <w:tab w:val="left" w:pos="1350"/>
          <w:tab w:val="left" w:pos="1440"/>
          <w:tab w:val="left" w:pos="8640"/>
        </w:tabs>
        <w:rPr>
          <w:rFonts w:ascii="Times New Roman" w:hAnsi="Times New Roman"/>
          <w:b/>
          <w:u w:val="single"/>
        </w:rPr>
      </w:pPr>
      <w:r w:rsidRPr="00720106">
        <w:rPr>
          <w:rFonts w:ascii="Times New Roman" w:hAnsi="Times New Roman"/>
          <w:b/>
          <w:u w:val="single"/>
        </w:rPr>
        <w:lastRenderedPageBreak/>
        <w:t>School-Parent Compact</w:t>
      </w:r>
    </w:p>
    <w:p w14:paraId="443CA2C3" w14:textId="77777777" w:rsidR="002E7C2F" w:rsidRPr="00720106" w:rsidRDefault="002E7C2F" w:rsidP="00360BED">
      <w:pPr>
        <w:tabs>
          <w:tab w:val="left" w:pos="720"/>
          <w:tab w:val="left" w:pos="1350"/>
          <w:tab w:val="left" w:pos="1440"/>
          <w:tab w:val="left" w:pos="8640"/>
        </w:tabs>
        <w:jc w:val="both"/>
        <w:rPr>
          <w:rFonts w:ascii="Times New Roman" w:hAnsi="Times New Roman"/>
        </w:rPr>
      </w:pPr>
      <w:r w:rsidRPr="00720106">
        <w:rPr>
          <w:rFonts w:ascii="Times New Roman" w:hAnsi="Times New Roman"/>
        </w:rPr>
        <w:t>Brentwood Science Magnet 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14:paraId="653CE8DB" w14:textId="4B59F36B" w:rsidR="002E7C2F" w:rsidRPr="00720106" w:rsidRDefault="002E7C2F" w:rsidP="00360BED">
      <w:pPr>
        <w:pStyle w:val="ListParagraph"/>
        <w:numPr>
          <w:ilvl w:val="0"/>
          <w:numId w:val="3"/>
        </w:numPr>
        <w:tabs>
          <w:tab w:val="left" w:pos="720"/>
          <w:tab w:val="left" w:pos="1350"/>
          <w:tab w:val="left" w:pos="1440"/>
          <w:tab w:val="left" w:pos="8640"/>
        </w:tabs>
        <w:jc w:val="both"/>
        <w:rPr>
          <w:rFonts w:ascii="Times New Roman" w:hAnsi="Times New Roman"/>
          <w:b/>
        </w:rPr>
      </w:pPr>
      <w:r w:rsidRPr="00720106">
        <w:rPr>
          <w:rFonts w:ascii="Times New Roman" w:hAnsi="Times New Roman"/>
        </w:rPr>
        <w:t>The school’s responsibility to provide high-quality curriculum and instruction</w:t>
      </w:r>
      <w:r w:rsidR="00BB51F2">
        <w:rPr>
          <w:rFonts w:ascii="Times New Roman" w:hAnsi="Times New Roman"/>
        </w:rPr>
        <w:t>;</w:t>
      </w:r>
    </w:p>
    <w:p w14:paraId="6CBE077A" w14:textId="54DC3253" w:rsidR="002E7C2F" w:rsidRPr="00720106" w:rsidRDefault="002E7C2F" w:rsidP="00360BED">
      <w:pPr>
        <w:pStyle w:val="ListParagraph"/>
        <w:numPr>
          <w:ilvl w:val="0"/>
          <w:numId w:val="3"/>
        </w:numPr>
        <w:tabs>
          <w:tab w:val="left" w:pos="720"/>
          <w:tab w:val="left" w:pos="1350"/>
          <w:tab w:val="left" w:pos="1440"/>
          <w:tab w:val="left" w:pos="8640"/>
        </w:tabs>
        <w:jc w:val="both"/>
        <w:rPr>
          <w:rFonts w:ascii="Times New Roman" w:hAnsi="Times New Roman"/>
          <w:b/>
        </w:rPr>
      </w:pPr>
      <w:r w:rsidRPr="00720106">
        <w:rPr>
          <w:rFonts w:ascii="Times New Roman" w:hAnsi="Times New Roman"/>
        </w:rPr>
        <w:t>The ways parents will be responsible for supporting their children’s learning</w:t>
      </w:r>
      <w:r w:rsidR="00BB51F2">
        <w:rPr>
          <w:rFonts w:ascii="Times New Roman" w:hAnsi="Times New Roman"/>
        </w:rPr>
        <w:t>;</w:t>
      </w:r>
    </w:p>
    <w:p w14:paraId="5131BF11" w14:textId="1E838DEB" w:rsidR="00D963B1" w:rsidRPr="00720106" w:rsidRDefault="002E7C2F" w:rsidP="00360BED">
      <w:pPr>
        <w:pStyle w:val="ListParagraph"/>
        <w:numPr>
          <w:ilvl w:val="0"/>
          <w:numId w:val="3"/>
        </w:numPr>
        <w:tabs>
          <w:tab w:val="left" w:pos="720"/>
          <w:tab w:val="left" w:pos="1350"/>
          <w:tab w:val="left" w:pos="1440"/>
          <w:tab w:val="left" w:pos="8640"/>
        </w:tabs>
        <w:jc w:val="both"/>
        <w:rPr>
          <w:rFonts w:ascii="Times New Roman" w:hAnsi="Times New Roman"/>
          <w:b/>
        </w:rPr>
      </w:pPr>
      <w:r w:rsidRPr="00720106">
        <w:rPr>
          <w:rFonts w:ascii="Times New Roman" w:hAnsi="Times New Roman"/>
        </w:rPr>
        <w:t xml:space="preserve">The importance of ongoing communication between parents </w:t>
      </w:r>
      <w:r w:rsidR="00D963B1" w:rsidRPr="00720106">
        <w:rPr>
          <w:rFonts w:ascii="Times New Roman" w:hAnsi="Times New Roman"/>
        </w:rPr>
        <w:t>and teachers through, at minimum, annual parent-teacher conferences; frequent reports on student progress; access to staff; opportunities for parents to volunteer and participate in their child’s class; and opportunities to observe classroom activities</w:t>
      </w:r>
      <w:r w:rsidR="00BB51F2">
        <w:rPr>
          <w:rFonts w:ascii="Times New Roman" w:hAnsi="Times New Roman"/>
        </w:rPr>
        <w:t>.</w:t>
      </w:r>
    </w:p>
    <w:p w14:paraId="7C7BD0CE" w14:textId="37E83C33" w:rsidR="00D963B1" w:rsidRPr="00B73F71" w:rsidRDefault="00D963B1" w:rsidP="00360BED">
      <w:pPr>
        <w:tabs>
          <w:tab w:val="left" w:pos="720"/>
          <w:tab w:val="left" w:pos="1350"/>
          <w:tab w:val="left" w:pos="1440"/>
          <w:tab w:val="left" w:pos="8640"/>
        </w:tabs>
        <w:jc w:val="both"/>
        <w:rPr>
          <w:rFonts w:ascii="Times New Roman" w:hAnsi="Times New Roman"/>
        </w:rPr>
      </w:pPr>
      <w:r w:rsidRPr="00B73F71">
        <w:rPr>
          <w:rFonts w:ascii="Times New Roman" w:hAnsi="Times New Roman"/>
        </w:rPr>
        <w:t>The School-Parent Compact was developed and is revised annually with Title I parent input during open, public meetings of the English Learner Advisory Council (ELAC)</w:t>
      </w:r>
      <w:r w:rsidR="00BB51F2">
        <w:rPr>
          <w:rFonts w:ascii="Times New Roman" w:hAnsi="Times New Roman"/>
        </w:rPr>
        <w:t xml:space="preserve"> and School Site Council (SSC)</w:t>
      </w:r>
      <w:r w:rsidRPr="00B73F71">
        <w:rPr>
          <w:rFonts w:ascii="Times New Roman" w:hAnsi="Times New Roman"/>
        </w:rPr>
        <w:t>.  It is sent home and returned early in the school year with the signatures of the parent, student, and school representative.</w:t>
      </w:r>
    </w:p>
    <w:p w14:paraId="510459CB" w14:textId="77777777" w:rsidR="00D963B1" w:rsidRPr="00720106" w:rsidRDefault="00D963B1" w:rsidP="00360BED">
      <w:pPr>
        <w:tabs>
          <w:tab w:val="left" w:pos="720"/>
          <w:tab w:val="left" w:pos="1350"/>
          <w:tab w:val="left" w:pos="1440"/>
          <w:tab w:val="left" w:pos="8640"/>
        </w:tabs>
        <w:jc w:val="both"/>
        <w:rPr>
          <w:rFonts w:ascii="Times New Roman" w:hAnsi="Times New Roman"/>
          <w:b/>
          <w:u w:val="single"/>
        </w:rPr>
      </w:pPr>
      <w:r w:rsidRPr="00720106">
        <w:rPr>
          <w:rFonts w:ascii="Times New Roman" w:hAnsi="Times New Roman"/>
          <w:b/>
          <w:u w:val="single"/>
        </w:rPr>
        <w:t>Building Capacity for Involvement</w:t>
      </w:r>
    </w:p>
    <w:p w14:paraId="2EF59D82" w14:textId="77777777" w:rsidR="00D963B1" w:rsidRPr="00720106" w:rsidRDefault="00D963B1" w:rsidP="00360BED">
      <w:pPr>
        <w:tabs>
          <w:tab w:val="left" w:pos="720"/>
          <w:tab w:val="left" w:pos="1350"/>
          <w:tab w:val="left" w:pos="1440"/>
          <w:tab w:val="left" w:pos="8640"/>
        </w:tabs>
        <w:jc w:val="both"/>
        <w:rPr>
          <w:rFonts w:ascii="Times New Roman" w:hAnsi="Times New Roman"/>
        </w:rPr>
      </w:pPr>
      <w:r w:rsidRPr="00720106">
        <w:rPr>
          <w:rFonts w:ascii="Times New Roman" w:hAnsi="Times New Roman"/>
        </w:rPr>
        <w:t>Brentwood Science Magnet engages Title I parents in meaningful interactions with the school.  It supports a partnership among staff, parents and the community to improve student academic achievement.  To help reach these goals, the school has established the following practices:</w:t>
      </w:r>
    </w:p>
    <w:p w14:paraId="1FA8591F" w14:textId="77777777" w:rsidR="00326F2E" w:rsidRPr="00720106" w:rsidRDefault="00D963B1" w:rsidP="00360BED">
      <w:pPr>
        <w:pStyle w:val="ListParagraph"/>
        <w:numPr>
          <w:ilvl w:val="0"/>
          <w:numId w:val="4"/>
        </w:numPr>
        <w:tabs>
          <w:tab w:val="left" w:pos="720"/>
          <w:tab w:val="left" w:pos="1350"/>
          <w:tab w:val="left" w:pos="1440"/>
          <w:tab w:val="left" w:pos="8640"/>
        </w:tabs>
        <w:jc w:val="both"/>
        <w:rPr>
          <w:rFonts w:ascii="Times New Roman" w:hAnsi="Times New Roman"/>
        </w:rPr>
      </w:pPr>
      <w:r w:rsidRPr="00720106">
        <w:rPr>
          <w:rFonts w:ascii="Times New Roman" w:hAnsi="Times New Roman"/>
        </w:rPr>
        <w:t>The school provides Title I parents with assistance in understanding the State’s academic content standards, assessments, and how to monitor and improve the achievement of their children</w:t>
      </w:r>
      <w:r w:rsidR="00326F2E" w:rsidRPr="00B73F71">
        <w:rPr>
          <w:rFonts w:ascii="Times New Roman" w:hAnsi="Times New Roman"/>
        </w:rPr>
        <w:t>.  This assistance is provided at parent workshops, parent-teacher conferences, Back-to-School Night, and Family Nights.</w:t>
      </w:r>
    </w:p>
    <w:p w14:paraId="186FCC63" w14:textId="77777777" w:rsidR="00326F2E" w:rsidRPr="00B73F71" w:rsidRDefault="00326F2E" w:rsidP="00360BED">
      <w:pPr>
        <w:pStyle w:val="ListParagraph"/>
        <w:numPr>
          <w:ilvl w:val="0"/>
          <w:numId w:val="4"/>
        </w:numPr>
        <w:tabs>
          <w:tab w:val="left" w:pos="720"/>
          <w:tab w:val="left" w:pos="1350"/>
          <w:tab w:val="left" w:pos="1440"/>
          <w:tab w:val="left" w:pos="8640"/>
        </w:tabs>
        <w:jc w:val="both"/>
        <w:rPr>
          <w:rFonts w:ascii="Times New Roman" w:hAnsi="Times New Roman"/>
        </w:rPr>
      </w:pPr>
      <w:r w:rsidRPr="00720106">
        <w:rPr>
          <w:rFonts w:ascii="Times New Roman" w:hAnsi="Times New Roman"/>
        </w:rPr>
        <w:t xml:space="preserve">The school provides Title I parents with materials and training to help them work with their children to improve their children’s achievement.  </w:t>
      </w:r>
      <w:r w:rsidRPr="00B73F71">
        <w:rPr>
          <w:rFonts w:ascii="Times New Roman" w:hAnsi="Times New Roman"/>
        </w:rPr>
        <w:t>Parent workshops take place during the school day, in the evenings and/or on Saturdays.  These workshops are presented by school personnel and outside speakers.  Handouts and other materials are provided to parents.  Additional workshops and conferences may be offered o</w:t>
      </w:r>
      <w:r w:rsidR="00B73F71">
        <w:rPr>
          <w:rFonts w:ascii="Times New Roman" w:hAnsi="Times New Roman"/>
        </w:rPr>
        <w:t xml:space="preserve">ff campus to interested parents, </w:t>
      </w:r>
      <w:r w:rsidR="00B73F71" w:rsidRPr="00B73F71">
        <w:rPr>
          <w:rFonts w:ascii="Times New Roman" w:hAnsi="Times New Roman"/>
        </w:rPr>
        <w:t>with funding provided by the school.</w:t>
      </w:r>
    </w:p>
    <w:p w14:paraId="1400A871" w14:textId="77777777" w:rsidR="00451E9F" w:rsidRPr="00B73F71" w:rsidRDefault="00326F2E" w:rsidP="00360BED">
      <w:pPr>
        <w:pStyle w:val="ListParagraph"/>
        <w:numPr>
          <w:ilvl w:val="0"/>
          <w:numId w:val="4"/>
        </w:numPr>
        <w:tabs>
          <w:tab w:val="left" w:pos="720"/>
          <w:tab w:val="left" w:pos="1350"/>
          <w:tab w:val="left" w:pos="1440"/>
          <w:tab w:val="left" w:pos="8640"/>
        </w:tabs>
        <w:jc w:val="both"/>
        <w:rPr>
          <w:rFonts w:ascii="Times New Roman" w:eastAsia="ＭＳ 明朝" w:hAnsi="Times New Roman"/>
        </w:rPr>
      </w:pPr>
      <w:r w:rsidRPr="00720106">
        <w:rPr>
          <w:rFonts w:ascii="Times New Roman" w:eastAsia="ＭＳ 明朝" w:hAnsi="Times New Roman"/>
        </w:rPr>
        <w:t xml:space="preserve">With the assistance of Title I parents, the school educates staff members about the value of parent contributions and how to work with parents as equal partners.  </w:t>
      </w:r>
      <w:r w:rsidRPr="00B73F71">
        <w:rPr>
          <w:rFonts w:ascii="Times New Roman" w:eastAsia="ＭＳ 明朝" w:hAnsi="Times New Roman"/>
        </w:rPr>
        <w:t xml:space="preserve">This </w:t>
      </w:r>
      <w:r w:rsidR="00451E9F" w:rsidRPr="00B73F71">
        <w:rPr>
          <w:rFonts w:ascii="Times New Roman" w:eastAsia="ＭＳ 明朝" w:hAnsi="Times New Roman"/>
        </w:rPr>
        <w:t>takes place during staff meetings, meetings attended by both parents and teachers, and multicultural celebrations.</w:t>
      </w:r>
      <w:r w:rsidRPr="00B73F71">
        <w:rPr>
          <w:rFonts w:ascii="Times New Roman" w:eastAsia="ＭＳ 明朝" w:hAnsi="Times New Roman"/>
        </w:rPr>
        <w:t xml:space="preserve"> </w:t>
      </w:r>
    </w:p>
    <w:p w14:paraId="784AAC8C" w14:textId="44EEF990" w:rsidR="00451E9F" w:rsidRPr="00B73F71" w:rsidRDefault="00451E9F" w:rsidP="00360BED">
      <w:pPr>
        <w:pStyle w:val="ListParagraph"/>
        <w:numPr>
          <w:ilvl w:val="0"/>
          <w:numId w:val="4"/>
        </w:numPr>
        <w:tabs>
          <w:tab w:val="left" w:pos="720"/>
          <w:tab w:val="left" w:pos="1350"/>
          <w:tab w:val="left" w:pos="1440"/>
          <w:tab w:val="left" w:pos="8640"/>
        </w:tabs>
        <w:jc w:val="both"/>
        <w:rPr>
          <w:rFonts w:ascii="Times New Roman" w:eastAsia="ＭＳ 明朝" w:hAnsi="Times New Roman"/>
        </w:rPr>
      </w:pPr>
      <w:r w:rsidRPr="00720106">
        <w:rPr>
          <w:rFonts w:ascii="Times New Roman" w:eastAsia="ＭＳ 明朝" w:hAnsi="Times New Roman"/>
        </w:rPr>
        <w:t>The school coordinates and integ</w:t>
      </w:r>
      <w:r w:rsidR="00DE7748">
        <w:rPr>
          <w:rFonts w:ascii="Times New Roman" w:eastAsia="ＭＳ 明朝" w:hAnsi="Times New Roman"/>
        </w:rPr>
        <w:t>rates the Title I parental invol</w:t>
      </w:r>
      <w:r w:rsidRPr="00720106">
        <w:rPr>
          <w:rFonts w:ascii="Times New Roman" w:eastAsia="ＭＳ 明朝" w:hAnsi="Times New Roman"/>
        </w:rPr>
        <w:t xml:space="preserve">vement program with other programs, and conducts other activities such as </w:t>
      </w:r>
      <w:r w:rsidR="00BB51F2">
        <w:rPr>
          <w:rFonts w:ascii="Times New Roman" w:eastAsia="ＭＳ 明朝" w:hAnsi="Times New Roman"/>
        </w:rPr>
        <w:t>P</w:t>
      </w:r>
      <w:r w:rsidRPr="00720106">
        <w:rPr>
          <w:rFonts w:ascii="Times New Roman" w:eastAsia="ＭＳ 明朝" w:hAnsi="Times New Roman"/>
        </w:rPr>
        <w:t xml:space="preserve">arent </w:t>
      </w:r>
      <w:r w:rsidR="00BB51F2">
        <w:rPr>
          <w:rFonts w:ascii="Times New Roman" w:eastAsia="ＭＳ 明朝" w:hAnsi="Times New Roman"/>
        </w:rPr>
        <w:t>Center Workshops, and access to computers</w:t>
      </w:r>
      <w:r w:rsidRPr="00720106">
        <w:rPr>
          <w:rFonts w:ascii="Times New Roman" w:eastAsia="ＭＳ 明朝" w:hAnsi="Times New Roman"/>
        </w:rPr>
        <w:t xml:space="preserve">, to encourage and support parents in more fully participating in the education of their children.   </w:t>
      </w:r>
      <w:r w:rsidRPr="00B73F71">
        <w:rPr>
          <w:rFonts w:ascii="Times New Roman" w:eastAsia="ＭＳ 明朝" w:hAnsi="Times New Roman"/>
        </w:rPr>
        <w:t xml:space="preserve">In addition to maintaining a Parent Center, activities include: Friends of BSM, Brentwood Green, the STAR and Youth Services after school programs, and musical and multicultural programs. </w:t>
      </w:r>
    </w:p>
    <w:p w14:paraId="301FB821" w14:textId="07FBFC67" w:rsidR="007D2A1B" w:rsidRPr="007D2A1B" w:rsidRDefault="00305130" w:rsidP="007D2A1B">
      <w:pPr>
        <w:pStyle w:val="ListParagraph"/>
        <w:numPr>
          <w:ilvl w:val="0"/>
          <w:numId w:val="4"/>
        </w:numPr>
        <w:tabs>
          <w:tab w:val="left" w:pos="720"/>
          <w:tab w:val="left" w:pos="1350"/>
          <w:tab w:val="left" w:pos="1440"/>
          <w:tab w:val="left" w:pos="8640"/>
        </w:tabs>
        <w:jc w:val="both"/>
        <w:rPr>
          <w:rFonts w:ascii="Times New Roman" w:hAnsi="Times New Roman"/>
          <w:b/>
          <w:u w:val="single"/>
        </w:rPr>
      </w:pPr>
      <w:r w:rsidRPr="007D2A1B">
        <w:rPr>
          <w:rFonts w:ascii="Times New Roman" w:eastAsia="ＭＳ 明朝" w:hAnsi="Times New Roman"/>
        </w:rPr>
        <w:t>The school distributes information related to school and parent programs, meetings and other activities to Title I parents in a format a</w:t>
      </w:r>
      <w:r w:rsidR="00D85CED" w:rsidRPr="007D2A1B">
        <w:rPr>
          <w:rFonts w:ascii="Times New Roman" w:eastAsia="ＭＳ 明朝" w:hAnsi="Times New Roman"/>
        </w:rPr>
        <w:t xml:space="preserve">nd language that parents understand.  Flyers, notices and other </w:t>
      </w:r>
      <w:r w:rsidR="007D2A1B" w:rsidRPr="007D2A1B">
        <w:rPr>
          <w:rFonts w:ascii="Times New Roman" w:eastAsia="ＭＳ 明朝" w:hAnsi="Times New Roman"/>
        </w:rPr>
        <w:t xml:space="preserve">correspondence are sent in both Spanish and English.  </w:t>
      </w:r>
      <w:proofErr w:type="spellStart"/>
      <w:r w:rsidR="007D2A1B" w:rsidRPr="007D2A1B">
        <w:rPr>
          <w:rFonts w:ascii="Times New Roman" w:eastAsia="ＭＳ 明朝" w:hAnsi="Times New Roman"/>
        </w:rPr>
        <w:t>ConnectEd</w:t>
      </w:r>
      <w:proofErr w:type="spellEnd"/>
      <w:r w:rsidR="007D2A1B" w:rsidRPr="007D2A1B">
        <w:rPr>
          <w:rFonts w:ascii="Times New Roman" w:eastAsia="ＭＳ 明朝" w:hAnsi="Times New Roman"/>
        </w:rPr>
        <w:t xml:space="preserve"> telephone reminders </w:t>
      </w:r>
      <w:r w:rsidR="007D2A1B" w:rsidRPr="00B73F71">
        <w:rPr>
          <w:rFonts w:ascii="Times New Roman" w:eastAsia="ＭＳ 明朝" w:hAnsi="Times New Roman"/>
        </w:rPr>
        <w:t>are also bilingual. Interpreters are provided at SSC, ELAC, and other public meetings, as well as when requested for parent conferences.</w:t>
      </w:r>
    </w:p>
    <w:p w14:paraId="62B1B45D" w14:textId="77777777" w:rsidR="00F46CC4" w:rsidRPr="00F46CC4" w:rsidRDefault="00F46CC4" w:rsidP="00F46CC4">
      <w:pPr>
        <w:tabs>
          <w:tab w:val="left" w:pos="720"/>
          <w:tab w:val="left" w:pos="1350"/>
          <w:tab w:val="left" w:pos="1440"/>
          <w:tab w:val="left" w:pos="8640"/>
        </w:tabs>
        <w:jc w:val="both"/>
        <w:rPr>
          <w:rFonts w:ascii="Times New Roman" w:hAnsi="Times New Roman"/>
          <w:b/>
          <w:u w:val="single"/>
        </w:rPr>
      </w:pPr>
      <w:r w:rsidRPr="00F46CC4">
        <w:rPr>
          <w:rFonts w:ascii="Times New Roman" w:hAnsi="Times New Roman"/>
          <w:b/>
          <w:u w:val="single"/>
        </w:rPr>
        <w:t>Building Capacity for Involvement (continued)</w:t>
      </w:r>
    </w:p>
    <w:p w14:paraId="648E56A9" w14:textId="77777777" w:rsidR="001439CA" w:rsidRPr="00720106" w:rsidRDefault="00D85CED" w:rsidP="00360BED">
      <w:pPr>
        <w:pStyle w:val="ListParagraph"/>
        <w:numPr>
          <w:ilvl w:val="0"/>
          <w:numId w:val="4"/>
        </w:numPr>
        <w:tabs>
          <w:tab w:val="left" w:pos="720"/>
          <w:tab w:val="left" w:pos="1350"/>
          <w:tab w:val="left" w:pos="1440"/>
          <w:tab w:val="left" w:pos="8640"/>
        </w:tabs>
        <w:jc w:val="both"/>
        <w:rPr>
          <w:rFonts w:ascii="Times New Roman" w:eastAsia="ＭＳ 明朝" w:hAnsi="Times New Roman"/>
          <w:b/>
        </w:rPr>
      </w:pPr>
      <w:r w:rsidRPr="00720106">
        <w:rPr>
          <w:rFonts w:ascii="Times New Roman" w:eastAsia="ＭＳ 明朝" w:hAnsi="Times New Roman"/>
        </w:rPr>
        <w:t xml:space="preserve">The school provides support for parental involvement activities requested by Title I parents.  </w:t>
      </w:r>
      <w:r w:rsidRPr="00B73F71">
        <w:rPr>
          <w:rFonts w:ascii="Times New Roman" w:eastAsia="ＭＳ 明朝" w:hAnsi="Times New Roman"/>
        </w:rPr>
        <w:t xml:space="preserve">Such requests may be made at monthly </w:t>
      </w:r>
      <w:r w:rsidR="00641B7B">
        <w:rPr>
          <w:rFonts w:ascii="Times New Roman" w:eastAsia="ＭＳ 明朝" w:hAnsi="Times New Roman"/>
        </w:rPr>
        <w:t>S</w:t>
      </w:r>
      <w:r w:rsidR="00D82DA4">
        <w:rPr>
          <w:rFonts w:ascii="Times New Roman" w:eastAsia="ＭＳ 明朝" w:hAnsi="Times New Roman"/>
        </w:rPr>
        <w:t>S</w:t>
      </w:r>
      <w:r w:rsidR="00641B7B">
        <w:rPr>
          <w:rFonts w:ascii="Times New Roman" w:eastAsia="ＭＳ 明朝" w:hAnsi="Times New Roman"/>
        </w:rPr>
        <w:t xml:space="preserve">C and </w:t>
      </w:r>
      <w:r w:rsidRPr="00B73F71">
        <w:rPr>
          <w:rFonts w:ascii="Times New Roman" w:eastAsia="ＭＳ 明朝" w:hAnsi="Times New Roman"/>
        </w:rPr>
        <w:t>ELAC meetings, or by communicating directly with the Title I Coordinator.</w:t>
      </w:r>
      <w:r w:rsidRPr="00720106">
        <w:rPr>
          <w:rFonts w:ascii="Times New Roman" w:eastAsia="ＭＳ 明朝" w:hAnsi="Times New Roman"/>
        </w:rPr>
        <w:t xml:space="preserve"> </w:t>
      </w:r>
    </w:p>
    <w:p w14:paraId="439F7AF8" w14:textId="77777777" w:rsidR="00720106" w:rsidRDefault="00720106" w:rsidP="00360BED">
      <w:pPr>
        <w:tabs>
          <w:tab w:val="left" w:pos="720"/>
          <w:tab w:val="left" w:pos="1350"/>
          <w:tab w:val="left" w:pos="1440"/>
          <w:tab w:val="left" w:pos="8640"/>
        </w:tabs>
        <w:jc w:val="both"/>
        <w:rPr>
          <w:rFonts w:ascii="Times New Roman" w:eastAsia="ＭＳ 明朝" w:hAnsi="Times New Roman"/>
          <w:b/>
          <w:u w:val="single"/>
        </w:rPr>
      </w:pPr>
    </w:p>
    <w:p w14:paraId="583D534F" w14:textId="77777777" w:rsidR="00AF7125" w:rsidRPr="00720106" w:rsidRDefault="001439CA" w:rsidP="00360BED">
      <w:pPr>
        <w:tabs>
          <w:tab w:val="left" w:pos="720"/>
          <w:tab w:val="left" w:pos="1350"/>
          <w:tab w:val="left" w:pos="1440"/>
          <w:tab w:val="left" w:pos="8640"/>
        </w:tabs>
        <w:jc w:val="both"/>
        <w:rPr>
          <w:rFonts w:ascii="Times New Roman" w:eastAsia="ＭＳ 明朝" w:hAnsi="Times New Roman"/>
          <w:b/>
          <w:u w:val="single"/>
        </w:rPr>
      </w:pPr>
      <w:r w:rsidRPr="00720106">
        <w:rPr>
          <w:rFonts w:ascii="Times New Roman" w:eastAsia="ＭＳ 明朝" w:hAnsi="Times New Roman"/>
          <w:b/>
          <w:u w:val="single"/>
        </w:rPr>
        <w:t>Accessibility</w:t>
      </w:r>
    </w:p>
    <w:p w14:paraId="43B1E806" w14:textId="77777777" w:rsidR="00D85CED" w:rsidRPr="00B73F71" w:rsidRDefault="00AF7125" w:rsidP="00360BED">
      <w:pPr>
        <w:tabs>
          <w:tab w:val="left" w:pos="720"/>
          <w:tab w:val="left" w:pos="1350"/>
          <w:tab w:val="left" w:pos="1440"/>
          <w:tab w:val="left" w:pos="8640"/>
        </w:tabs>
        <w:jc w:val="both"/>
        <w:rPr>
          <w:rFonts w:ascii="Times New Roman" w:eastAsia="ＭＳ 明朝" w:hAnsi="Times New Roman"/>
        </w:rPr>
      </w:pPr>
      <w:r w:rsidRPr="00720106">
        <w:rPr>
          <w:rFonts w:ascii="Times New Roman" w:eastAsia="ＭＳ 明朝" w:hAnsi="Times New Roman"/>
        </w:rPr>
        <w:t xml:space="preserve">Brentwood Science Magnet provides opportunities for participation of all Title I parents, including parents with limited English proficiency, parents with disabilities, and parents of migratory students.  Information and reports are provided in a format and language that parents </w:t>
      </w:r>
      <w:r w:rsidR="006B7062" w:rsidRPr="00720106">
        <w:rPr>
          <w:rFonts w:ascii="Times New Roman" w:eastAsia="ＭＳ 明朝" w:hAnsi="Times New Roman"/>
        </w:rPr>
        <w:t xml:space="preserve">can </w:t>
      </w:r>
      <w:r w:rsidRPr="00720106">
        <w:rPr>
          <w:rFonts w:ascii="Times New Roman" w:eastAsia="ＭＳ 明朝" w:hAnsi="Times New Roman"/>
        </w:rPr>
        <w:t xml:space="preserve">understand.  </w:t>
      </w:r>
      <w:r w:rsidRPr="00B73F71">
        <w:rPr>
          <w:rFonts w:ascii="Times New Roman" w:eastAsia="ＭＳ 明朝" w:hAnsi="Times New Roman"/>
        </w:rPr>
        <w:t>Public meetings are held in locations accessible to parents with disabi</w:t>
      </w:r>
      <w:r w:rsidR="006B7062" w:rsidRPr="00B73F71">
        <w:rPr>
          <w:rFonts w:ascii="Times New Roman" w:eastAsia="ＭＳ 明朝" w:hAnsi="Times New Roman"/>
        </w:rPr>
        <w:t>lities.  The Parent Center is w</w:t>
      </w:r>
      <w:r w:rsidRPr="00B73F71">
        <w:rPr>
          <w:rFonts w:ascii="Times New Roman" w:eastAsia="ＭＳ 明朝" w:hAnsi="Times New Roman"/>
        </w:rPr>
        <w:t>heelchair accessible.</w:t>
      </w:r>
    </w:p>
    <w:p w14:paraId="1B1EFE5B" w14:textId="77777777" w:rsidR="00720106" w:rsidRDefault="00720106" w:rsidP="00360BED">
      <w:pPr>
        <w:pStyle w:val="PlainText"/>
        <w:jc w:val="both"/>
        <w:rPr>
          <w:rFonts w:ascii="Times New Roman" w:eastAsia="ＭＳ 明朝" w:hAnsi="Times New Roman"/>
          <w:b/>
          <w:u w:val="single"/>
        </w:rPr>
      </w:pPr>
    </w:p>
    <w:p w14:paraId="0F10AA2D" w14:textId="77777777" w:rsidR="00AF7125" w:rsidRPr="00720106" w:rsidRDefault="00AF7125" w:rsidP="00360BED">
      <w:pPr>
        <w:pStyle w:val="PlainText"/>
        <w:jc w:val="both"/>
        <w:rPr>
          <w:rFonts w:ascii="Times New Roman" w:eastAsia="ＭＳ 明朝" w:hAnsi="Times New Roman"/>
          <w:b/>
          <w:u w:val="single"/>
        </w:rPr>
      </w:pPr>
      <w:r w:rsidRPr="00720106">
        <w:rPr>
          <w:rFonts w:ascii="Times New Roman" w:eastAsia="ＭＳ 明朝" w:hAnsi="Times New Roman"/>
          <w:b/>
          <w:u w:val="single"/>
        </w:rPr>
        <w:t>Adoption</w:t>
      </w:r>
    </w:p>
    <w:p w14:paraId="0D5D2DE8" w14:textId="77777777" w:rsidR="00AF7125" w:rsidRPr="00720106" w:rsidRDefault="00AF7125" w:rsidP="00360BED">
      <w:pPr>
        <w:pStyle w:val="PlainText"/>
        <w:jc w:val="both"/>
        <w:rPr>
          <w:rFonts w:ascii="Times New Roman" w:eastAsia="ＭＳ 明朝" w:hAnsi="Times New Roman"/>
        </w:rPr>
      </w:pPr>
    </w:p>
    <w:p w14:paraId="4AB6E18A" w14:textId="77777777" w:rsidR="00AF7125" w:rsidRPr="00720106" w:rsidRDefault="00AF7125" w:rsidP="00360BED">
      <w:pPr>
        <w:pStyle w:val="PlainText"/>
        <w:jc w:val="both"/>
        <w:rPr>
          <w:rFonts w:ascii="Times New Roman" w:eastAsia="ＭＳ 明朝" w:hAnsi="Times New Roman"/>
        </w:rPr>
      </w:pPr>
      <w:r w:rsidRPr="00720106">
        <w:rPr>
          <w:rFonts w:ascii="Times New Roman" w:eastAsia="ＭＳ 明朝" w:hAnsi="Times New Roman"/>
        </w:rPr>
        <w:t xml:space="preserve">This School Parental Involvement Policy has been developed jointly with, and agreed on with, parents of children participating in Title I, Part </w:t>
      </w:r>
      <w:proofErr w:type="gramStart"/>
      <w:r w:rsidRPr="00720106">
        <w:rPr>
          <w:rFonts w:ascii="Times New Roman" w:eastAsia="ＭＳ 明朝" w:hAnsi="Times New Roman"/>
        </w:rPr>
        <w:t>A</w:t>
      </w:r>
      <w:proofErr w:type="gramEnd"/>
      <w:r w:rsidRPr="00720106">
        <w:rPr>
          <w:rFonts w:ascii="Times New Roman" w:eastAsia="ＭＳ 明朝" w:hAnsi="Times New Roman"/>
        </w:rPr>
        <w:t xml:space="preserve"> programs as evidenced by</w:t>
      </w:r>
      <w:r w:rsidR="00B73F71">
        <w:rPr>
          <w:rFonts w:ascii="Times New Roman" w:eastAsia="ＭＳ 明朝" w:hAnsi="Times New Roman"/>
        </w:rPr>
        <w:t xml:space="preserve"> </w:t>
      </w:r>
      <w:r w:rsidR="006B7062" w:rsidRPr="00720106">
        <w:rPr>
          <w:rFonts w:ascii="Times New Roman" w:eastAsia="ＭＳ 明朝" w:hAnsi="Times New Roman"/>
        </w:rPr>
        <w:t>t</w:t>
      </w:r>
      <w:r w:rsidRPr="00720106">
        <w:rPr>
          <w:rFonts w:ascii="Times New Roman" w:eastAsia="ＭＳ 明朝" w:hAnsi="Times New Roman"/>
        </w:rPr>
        <w:t>he School Site Council.</w:t>
      </w:r>
    </w:p>
    <w:p w14:paraId="64F7572D" w14:textId="77777777" w:rsidR="00AF7125" w:rsidRPr="00720106" w:rsidRDefault="00AF7125" w:rsidP="00360BED">
      <w:pPr>
        <w:pStyle w:val="PlainText"/>
        <w:jc w:val="both"/>
        <w:rPr>
          <w:rFonts w:ascii="Times New Roman" w:eastAsia="ＭＳ 明朝" w:hAnsi="Times New Roman"/>
        </w:rPr>
      </w:pPr>
      <w:r w:rsidRPr="00720106">
        <w:rPr>
          <w:rFonts w:ascii="Times New Roman" w:eastAsia="ＭＳ 明朝" w:hAnsi="Times New Roman"/>
        </w:rPr>
        <w:t xml:space="preserve"> </w:t>
      </w:r>
    </w:p>
    <w:p w14:paraId="7FD856B3" w14:textId="6353A65D" w:rsidR="00AF7125" w:rsidRPr="00720106" w:rsidRDefault="00AF7125" w:rsidP="00360BED">
      <w:pPr>
        <w:pStyle w:val="PlainText"/>
        <w:jc w:val="both"/>
        <w:rPr>
          <w:rFonts w:ascii="Times New Roman" w:eastAsia="ＭＳ 明朝" w:hAnsi="Times New Roman"/>
        </w:rPr>
      </w:pPr>
      <w:r w:rsidRPr="00720106">
        <w:rPr>
          <w:rFonts w:ascii="Times New Roman" w:eastAsia="ＭＳ 明朝" w:hAnsi="Times New Roman"/>
        </w:rPr>
        <w:t>This policy was adopted by the Brentwood Science Magn</w:t>
      </w:r>
      <w:r w:rsidR="00C823BF">
        <w:rPr>
          <w:rFonts w:ascii="Times New Roman" w:eastAsia="ＭＳ 明朝" w:hAnsi="Times New Roman"/>
        </w:rPr>
        <w:t xml:space="preserve">et Elementary School on </w:t>
      </w:r>
      <w:r w:rsidR="00B22B94">
        <w:rPr>
          <w:rFonts w:ascii="Times New Roman" w:eastAsia="ＭＳ 明朝" w:hAnsi="Times New Roman"/>
        </w:rPr>
        <w:t>November</w:t>
      </w:r>
      <w:r w:rsidR="00D82DA4">
        <w:rPr>
          <w:rFonts w:ascii="Times New Roman" w:eastAsia="ＭＳ 明朝" w:hAnsi="Times New Roman"/>
        </w:rPr>
        <w:t xml:space="preserve"> 7, 201</w:t>
      </w:r>
      <w:r w:rsidR="00B22B94">
        <w:rPr>
          <w:rFonts w:ascii="Times New Roman" w:eastAsia="ＭＳ 明朝" w:hAnsi="Times New Roman"/>
        </w:rPr>
        <w:t>6</w:t>
      </w:r>
      <w:r w:rsidRPr="00720106">
        <w:rPr>
          <w:rFonts w:ascii="Times New Roman" w:eastAsia="ＭＳ 明朝" w:hAnsi="Times New Roman"/>
        </w:rPr>
        <w:t xml:space="preserve"> and will b</w:t>
      </w:r>
      <w:r w:rsidR="006B7062" w:rsidRPr="00720106">
        <w:rPr>
          <w:rFonts w:ascii="Times New Roman" w:eastAsia="ＭＳ 明朝" w:hAnsi="Times New Roman"/>
        </w:rPr>
        <w:t xml:space="preserve">e in effect for the </w:t>
      </w:r>
      <w:r w:rsidR="00BD09BD">
        <w:rPr>
          <w:rFonts w:ascii="Times New Roman" w:eastAsia="ＭＳ 明朝" w:hAnsi="Times New Roman"/>
        </w:rPr>
        <w:t>school</w:t>
      </w:r>
      <w:r w:rsidRPr="00720106">
        <w:rPr>
          <w:rFonts w:ascii="Times New Roman" w:eastAsia="ＭＳ 明朝" w:hAnsi="Times New Roman"/>
        </w:rPr>
        <w:t xml:space="preserve"> year</w:t>
      </w:r>
      <w:r w:rsidR="00BD09BD">
        <w:rPr>
          <w:rFonts w:ascii="Times New Roman" w:eastAsia="ＭＳ 明朝" w:hAnsi="Times New Roman"/>
        </w:rPr>
        <w:t xml:space="preserve"> 2016-2017</w:t>
      </w:r>
      <w:r w:rsidRPr="00720106">
        <w:rPr>
          <w:rFonts w:ascii="Times New Roman" w:eastAsia="ＭＳ 明朝" w:hAnsi="Times New Roman"/>
        </w:rPr>
        <w:t xml:space="preserve">.  The school will distribute a summary of this policy to all parents of children participating in Title I, Part A on or before </w:t>
      </w:r>
      <w:r w:rsidR="00B22B94">
        <w:rPr>
          <w:rFonts w:ascii="Times New Roman" w:eastAsia="ＭＳ 明朝" w:hAnsi="Times New Roman"/>
        </w:rPr>
        <w:t>December 2,</w:t>
      </w:r>
      <w:r w:rsidR="00BD09BD">
        <w:rPr>
          <w:rFonts w:ascii="Times New Roman" w:eastAsia="ＭＳ 明朝" w:hAnsi="Times New Roman"/>
        </w:rPr>
        <w:t xml:space="preserve"> 2016</w:t>
      </w:r>
      <w:r w:rsidRPr="00720106">
        <w:rPr>
          <w:rFonts w:ascii="Times New Roman" w:eastAsia="ＭＳ 明朝" w:hAnsi="Times New Roman"/>
        </w:rPr>
        <w:t xml:space="preserve">. The full policy will be available to parents and community members in the school office on or before </w:t>
      </w:r>
      <w:r w:rsidR="00B22B94">
        <w:rPr>
          <w:rFonts w:ascii="Times New Roman" w:eastAsia="ＭＳ 明朝" w:hAnsi="Times New Roman"/>
        </w:rPr>
        <w:t>December</w:t>
      </w:r>
      <w:r w:rsidR="00BD09BD">
        <w:rPr>
          <w:rFonts w:ascii="Times New Roman" w:eastAsia="ＭＳ 明朝" w:hAnsi="Times New Roman"/>
        </w:rPr>
        <w:t xml:space="preserve"> 2016</w:t>
      </w:r>
      <w:r w:rsidRPr="00720106">
        <w:rPr>
          <w:rFonts w:ascii="Times New Roman" w:eastAsia="ＭＳ 明朝" w:hAnsi="Times New Roman"/>
        </w:rPr>
        <w:t xml:space="preserve">. </w:t>
      </w:r>
    </w:p>
    <w:p w14:paraId="29830CD0" w14:textId="77777777" w:rsidR="00AF7125" w:rsidRPr="00720106" w:rsidRDefault="00AF7125" w:rsidP="00360BED">
      <w:pPr>
        <w:pStyle w:val="PlainText"/>
        <w:jc w:val="both"/>
        <w:rPr>
          <w:rFonts w:ascii="Times New Roman" w:eastAsia="ＭＳ 明朝" w:hAnsi="Times New Roman"/>
        </w:rPr>
      </w:pPr>
    </w:p>
    <w:p w14:paraId="238F3DBD" w14:textId="77777777" w:rsidR="006B7062" w:rsidRPr="00720106" w:rsidRDefault="00AF7125" w:rsidP="00360BED">
      <w:pPr>
        <w:pStyle w:val="PlainText"/>
        <w:jc w:val="both"/>
        <w:rPr>
          <w:rFonts w:ascii="Times New Roman" w:eastAsia="ＭＳ 明朝" w:hAnsi="Times New Roman"/>
        </w:rPr>
      </w:pPr>
      <w:r w:rsidRPr="00720106">
        <w:rPr>
          <w:rFonts w:ascii="Times New Roman" w:eastAsia="ＭＳ 明朝" w:hAnsi="Times New Roman"/>
        </w:rPr>
        <w:t>Brentwood Science Magnet Elementary School’s notification to parents of this policy will be in an understandable and uniform format and, to the extent practic</w:t>
      </w:r>
      <w:r w:rsidR="00D82DA4">
        <w:rPr>
          <w:rFonts w:ascii="Times New Roman" w:eastAsia="ＭＳ 明朝" w:hAnsi="Times New Roman"/>
        </w:rPr>
        <w:t>al</w:t>
      </w:r>
      <w:r w:rsidRPr="00720106">
        <w:rPr>
          <w:rFonts w:ascii="Times New Roman" w:eastAsia="ＭＳ 明朝" w:hAnsi="Times New Roman"/>
        </w:rPr>
        <w:t>, will be provided to parents in a language they can understand.</w:t>
      </w:r>
    </w:p>
    <w:p w14:paraId="49403BA6" w14:textId="77777777" w:rsidR="006B7062" w:rsidRPr="00720106" w:rsidRDefault="006B7062" w:rsidP="007A43DB">
      <w:pPr>
        <w:pStyle w:val="PlainText"/>
        <w:rPr>
          <w:rFonts w:ascii="Times New Roman" w:eastAsia="ＭＳ 明朝" w:hAnsi="Times New Roman"/>
        </w:rPr>
      </w:pPr>
    </w:p>
    <w:p w14:paraId="403D2DCA" w14:textId="77777777" w:rsidR="006B7062" w:rsidRDefault="006B7062" w:rsidP="007A43DB">
      <w:pPr>
        <w:pStyle w:val="PlainText"/>
        <w:rPr>
          <w:rFonts w:ascii="Times New Roman" w:eastAsia="ＭＳ 明朝" w:hAnsi="Times New Roman"/>
          <w:sz w:val="28"/>
        </w:rPr>
      </w:pPr>
    </w:p>
    <w:p w14:paraId="06127A19" w14:textId="77777777" w:rsidR="006B7062" w:rsidRDefault="006B7062" w:rsidP="007A43DB">
      <w:pPr>
        <w:pStyle w:val="PlainText"/>
        <w:rPr>
          <w:rFonts w:ascii="Times New Roman" w:eastAsia="ＭＳ 明朝" w:hAnsi="Times New Roman"/>
          <w:sz w:val="28"/>
        </w:rPr>
      </w:pPr>
    </w:p>
    <w:p w14:paraId="0DE2D126" w14:textId="77777777" w:rsidR="00AF7125" w:rsidRPr="007A43DB" w:rsidRDefault="00AF7125" w:rsidP="00360BED">
      <w:pPr>
        <w:pStyle w:val="PlainText"/>
        <w:tabs>
          <w:tab w:val="left" w:pos="8640"/>
        </w:tabs>
        <w:rPr>
          <w:rFonts w:ascii="Times New Roman" w:eastAsia="ＭＳ 明朝" w:hAnsi="Times New Roman"/>
          <w:sz w:val="28"/>
        </w:rPr>
      </w:pPr>
      <w:r w:rsidRPr="007935C2">
        <w:rPr>
          <w:rFonts w:ascii="Times New Roman" w:eastAsia="ＭＳ 明朝" w:hAnsi="Times New Roman"/>
          <w:sz w:val="28"/>
        </w:rPr>
        <w:t xml:space="preserve"> </w:t>
      </w:r>
      <w:r>
        <w:rPr>
          <w:rFonts w:ascii="Times New Roman" w:eastAsia="ＭＳ 明朝" w:hAnsi="Times New Roman"/>
          <w:sz w:val="28"/>
        </w:rPr>
        <w:t>_____</w:t>
      </w:r>
      <w:r w:rsidR="007A43DB">
        <w:rPr>
          <w:rFonts w:ascii="Times New Roman" w:eastAsia="ＭＳ 明朝" w:hAnsi="Times New Roman"/>
          <w:sz w:val="28"/>
        </w:rPr>
        <w:t>_________________________________________________________________</w:t>
      </w:r>
      <w:r w:rsidR="00360BED">
        <w:rPr>
          <w:rFonts w:ascii="Times New Roman" w:eastAsia="ＭＳ 明朝" w:hAnsi="Times New Roman"/>
          <w:b/>
          <w:sz w:val="28"/>
        </w:rPr>
        <w:t xml:space="preserve">Jean </w:t>
      </w:r>
      <w:proofErr w:type="spellStart"/>
      <w:r w:rsidR="00360BED">
        <w:rPr>
          <w:rFonts w:ascii="Times New Roman" w:eastAsia="ＭＳ 明朝" w:hAnsi="Times New Roman"/>
          <w:b/>
          <w:sz w:val="28"/>
        </w:rPr>
        <w:t>Pennicooke</w:t>
      </w:r>
      <w:proofErr w:type="spellEnd"/>
      <w:r>
        <w:rPr>
          <w:rFonts w:ascii="Times New Roman" w:eastAsia="ＭＳ 明朝" w:hAnsi="Times New Roman"/>
          <w:b/>
          <w:sz w:val="28"/>
        </w:rPr>
        <w:t>, Principal</w:t>
      </w:r>
      <w:r w:rsidR="007A43DB">
        <w:rPr>
          <w:rFonts w:ascii="Times New Roman" w:eastAsia="ＭＳ 明朝" w:hAnsi="Times New Roman"/>
          <w:b/>
          <w:sz w:val="28"/>
        </w:rPr>
        <w:tab/>
        <w:t>Date</w:t>
      </w:r>
    </w:p>
    <w:p w14:paraId="517E5DE5" w14:textId="77777777" w:rsidR="00AF7125" w:rsidRDefault="00AF7125" w:rsidP="00AF7125">
      <w:pPr>
        <w:tabs>
          <w:tab w:val="left" w:pos="720"/>
          <w:tab w:val="left" w:pos="1350"/>
          <w:tab w:val="left" w:pos="1440"/>
          <w:tab w:val="left" w:pos="8640"/>
        </w:tabs>
        <w:rPr>
          <w:rFonts w:ascii="Times New Roman" w:eastAsia="ＭＳ 明朝" w:hAnsi="Times New Roman"/>
          <w:b/>
          <w:sz w:val="28"/>
        </w:rPr>
      </w:pPr>
    </w:p>
    <w:p w14:paraId="77E4F1C8" w14:textId="77777777" w:rsidR="007A43DB" w:rsidRPr="007A43DB" w:rsidRDefault="007A43DB" w:rsidP="00360BED">
      <w:pPr>
        <w:pStyle w:val="PlainText"/>
        <w:tabs>
          <w:tab w:val="left" w:pos="8640"/>
        </w:tabs>
        <w:rPr>
          <w:rFonts w:ascii="Times New Roman" w:eastAsia="ＭＳ 明朝" w:hAnsi="Times New Roman"/>
          <w:sz w:val="28"/>
        </w:rPr>
      </w:pPr>
      <w:r>
        <w:rPr>
          <w:rFonts w:ascii="Times New Roman" w:eastAsia="ＭＳ 明朝" w:hAnsi="Times New Roman"/>
          <w:sz w:val="28"/>
        </w:rPr>
        <w:t>______________________________________________________________________</w:t>
      </w:r>
      <w:proofErr w:type="spellStart"/>
      <w:r w:rsidR="00360BED">
        <w:rPr>
          <w:rFonts w:ascii="Times New Roman" w:eastAsia="ＭＳ 明朝" w:hAnsi="Times New Roman"/>
          <w:b/>
          <w:sz w:val="28"/>
        </w:rPr>
        <w:t>Alina</w:t>
      </w:r>
      <w:proofErr w:type="spellEnd"/>
      <w:r w:rsidR="00360BED">
        <w:rPr>
          <w:rFonts w:ascii="Times New Roman" w:eastAsia="ＭＳ 明朝" w:hAnsi="Times New Roman"/>
          <w:b/>
          <w:sz w:val="28"/>
        </w:rPr>
        <w:t xml:space="preserve"> </w:t>
      </w:r>
      <w:proofErr w:type="spellStart"/>
      <w:r w:rsidR="00360BED">
        <w:rPr>
          <w:rFonts w:ascii="Times New Roman" w:eastAsia="ＭＳ 明朝" w:hAnsi="Times New Roman"/>
          <w:b/>
          <w:sz w:val="28"/>
        </w:rPr>
        <w:t>Markalian</w:t>
      </w:r>
      <w:proofErr w:type="spellEnd"/>
      <w:r>
        <w:rPr>
          <w:rFonts w:ascii="Times New Roman" w:eastAsia="ＭＳ 明朝" w:hAnsi="Times New Roman"/>
          <w:b/>
          <w:sz w:val="28"/>
        </w:rPr>
        <w:t>, SSC Chairperson</w:t>
      </w:r>
      <w:r>
        <w:rPr>
          <w:rFonts w:ascii="Times New Roman" w:eastAsia="ＭＳ 明朝" w:hAnsi="Times New Roman"/>
          <w:b/>
          <w:sz w:val="28"/>
        </w:rPr>
        <w:tab/>
        <w:t>Date</w:t>
      </w:r>
    </w:p>
    <w:p w14:paraId="251C6C76" w14:textId="77777777" w:rsidR="00D85CED" w:rsidRPr="00D85CED" w:rsidRDefault="00D85CED" w:rsidP="00AF7125">
      <w:pPr>
        <w:tabs>
          <w:tab w:val="left" w:pos="720"/>
          <w:tab w:val="left" w:pos="1350"/>
          <w:tab w:val="left" w:pos="1440"/>
          <w:tab w:val="left" w:pos="8640"/>
        </w:tabs>
        <w:rPr>
          <w:rFonts w:ascii="Times New Roman" w:eastAsia="ＭＳ 明朝" w:hAnsi="Times New Roman"/>
          <w:b/>
          <w:sz w:val="28"/>
        </w:rPr>
      </w:pPr>
    </w:p>
    <w:p w14:paraId="2BF2D9AD" w14:textId="46C04B8E" w:rsidR="000A380A" w:rsidRDefault="000A380A">
      <w:pPr>
        <w:rPr>
          <w:rFonts w:ascii="Times New Roman" w:hAnsi="Times New Roman"/>
          <w:b/>
          <w:sz w:val="28"/>
        </w:rPr>
      </w:pPr>
      <w:r>
        <w:rPr>
          <w:rFonts w:ascii="Times New Roman" w:hAnsi="Times New Roman"/>
          <w:b/>
          <w:sz w:val="28"/>
        </w:rPr>
        <w:br w:type="page"/>
      </w:r>
    </w:p>
    <w:p w14:paraId="3DD39BBE" w14:textId="02E9461A" w:rsidR="000A380A" w:rsidRDefault="000A380A" w:rsidP="00720106">
      <w:pPr>
        <w:tabs>
          <w:tab w:val="left" w:pos="720"/>
          <w:tab w:val="left" w:pos="1350"/>
          <w:tab w:val="left" w:pos="1440"/>
          <w:tab w:val="left" w:pos="8640"/>
        </w:tabs>
        <w:rPr>
          <w:rFonts w:ascii="Times New Roman" w:hAnsi="Times New Roman"/>
          <w:b/>
          <w:sz w:val="28"/>
        </w:rPr>
      </w:pPr>
      <w:r>
        <w:rPr>
          <w:rFonts w:ascii="Times New Roman" w:hAnsi="Times New Roman"/>
          <w:b/>
          <w:noProof/>
          <w:sz w:val="28"/>
        </w:rPr>
        <w:pict w14:anchorId="1E958429">
          <v:group id="_x0000_s1037" style="position:absolute;margin-left:0;margin-top:-18pt;width:495pt;height:108pt;z-index:251659264" coordorigin="792,720" coordsize="9900,2160" wrapcoords="2290 0 2290 2400 916 3450 327 4200 261 5100 0 6900 -32 7350 -32 9900 98 12450 654 14250 2290 14400 2290 21300 11814 21300 11814 7200 19407 7050 21730 6450 21730 3900 20781 2550 17836 2400 17869 1800 11814 0 2290 0">
            <v:group id="Group 3" o:spid="_x0000_s1038" style="position:absolute;left:792;top:720;width:5400;height:2160" coordsize="3429000,1371600" wrapcoords="4200 0 4200 2400 1680 3450 600 4200 480 5100 0 6900 -60 7350 -60 9900 180 12450 1200 14250 4200 14400 4200 21300 21600 21300 21600 0 420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">
              <v:shape id="Picture 4" o:spid="_x0000_s1039" type="#_x0000_t75" alt="Description: LAUSD_LOGO" style="position:absolute;top:228600;width:685800;height:6858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6r&#10;0zzCAAAA2gAAAA8AAABkcnMvZG93bnJldi54bWxEj9FqwkAURN8F/2G5gm9moxVpU1dRoeiDqLX9&#10;gEv2NknN3g27a0z/visIPg4zc4aZLztTi5acrywrGCcpCOLc6ooLBd9fH6NXED4ga6wtk4I/8rBc&#10;9HtzzLS98Se151CICGGfoYIyhCaT0uclGfSJbYij92OdwRClK6R2eItwU8tJms6kwYrjQokNbUrK&#10;L+erUZCvg3fH8WH9y8fD22k/3ZJpX5QaDrrVO4hAXXiGH+2dVjCF+5V4A+TiH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q9M8wgAAANoAAAAPAAAAAAAAAAAAAAAAAJwCAABk&#10;cnMvZG93bnJldi54bWxQSwUGAAAAAAQABAD3AAAAiwMAAAAA&#10;">
                <v:imagedata r:id="rId10" o:title=" LAUSD_LOGO"/>
                <v:path arrowok="t"/>
              </v:shape>
              <v:shape id="Text Box 4" o:spid="_x0000_s1040" type="#_x0000_t202" style="position:absolute;left:685800;width:2743200;height:1371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ZXMwwAA&#10;ANoAAAAPAAAAZHJzL2Rvd25yZXYueG1sRI/RasJAFETfhf7Dcgu+iNlUamyjm1ALLb4a/YCb7DUJ&#10;Zu+G7Gri33cLhT4OM3OG2eWT6cSdBtdaVvASxSCIK6tbrhWcT1/LNxDOI2vsLJOCBznIs6fZDlNt&#10;Rz7SvfC1CBB2KSpovO9TKV3VkEEX2Z44eBc7GPRBDrXUA44Bbjq5iuNEGmw5LDTY02dD1bW4GQWX&#10;w7hYv4/ltz9vjq/JHttNaR9KzZ+njy0IT5P/D/+1D1rBGn6vhBsgs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dZXMwwAAANoAAAAPAAAAAAAAAAAAAAAAAJcCAABkcnMvZG93&#10;bnJldi54bWxQSwUGAAAAAAQABAD1AAAAhwMAAAAA&#10;" stroked="f">
                <v:textbox style="mso-next-textbox:#Text Box 4">
                  <w:txbxContent>
                    <w:p w14:paraId="304A87EB" w14:textId="77777777" w:rsidR="00EB5587" w:rsidRPr="00996C06" w:rsidRDefault="00EB5587" w:rsidP="000A380A">
                      <w:pPr>
                        <w:pStyle w:val="Heading3"/>
                        <w:ind w:left="180"/>
                        <w:jc w:val="both"/>
                        <w:rPr>
                          <w:i w:val="0"/>
                          <w:szCs w:val="18"/>
                        </w:rPr>
                      </w:pPr>
                      <w:r>
                        <w:rPr>
                          <w:i w:val="0"/>
                          <w:szCs w:val="18"/>
                        </w:rPr>
                        <w:t>LOS ANGELES UNIFIED SCHOOL DISTRICT</w:t>
                      </w:r>
                    </w:p>
                    <w:p w14:paraId="364D10BF" w14:textId="77777777" w:rsidR="00EB5587" w:rsidRPr="000F3BB2" w:rsidRDefault="00EB5587" w:rsidP="000A380A">
                      <w:pPr>
                        <w:pStyle w:val="Heading3"/>
                        <w:spacing w:before="80"/>
                        <w:ind w:left="187"/>
                        <w:jc w:val="both"/>
                        <w:rPr>
                          <w:szCs w:val="18"/>
                        </w:rPr>
                      </w:pPr>
                      <w:r>
                        <w:rPr>
                          <w:szCs w:val="18"/>
                        </w:rPr>
                        <w:t>Michelle King</w:t>
                      </w:r>
                    </w:p>
                    <w:p w14:paraId="45884913" w14:textId="77777777" w:rsidR="00EB5587" w:rsidRDefault="00EB5587" w:rsidP="000A380A">
                      <w:pPr>
                        <w:spacing w:after="80"/>
                        <w:ind w:left="187"/>
                        <w:jc w:val="both"/>
                        <w:rPr>
                          <w:rFonts w:ascii="Verdana" w:hAnsi="Verdana"/>
                          <w:sz w:val="16"/>
                          <w:szCs w:val="16"/>
                        </w:rPr>
                      </w:pPr>
                      <w:r w:rsidRPr="000F3BB2">
                        <w:rPr>
                          <w:rFonts w:ascii="Verdana" w:hAnsi="Verdana"/>
                          <w:sz w:val="16"/>
                          <w:szCs w:val="16"/>
                        </w:rPr>
                        <w:t>Superintendent of Schools</w:t>
                      </w:r>
                    </w:p>
                    <w:p w14:paraId="18684801" w14:textId="77777777" w:rsidR="00EB5587" w:rsidRPr="000F3BB2" w:rsidRDefault="00EB5587" w:rsidP="000A380A">
                      <w:pPr>
                        <w:pStyle w:val="Heading4"/>
                        <w:ind w:left="187"/>
                        <w:jc w:val="both"/>
                        <w:rPr>
                          <w:szCs w:val="18"/>
                        </w:rPr>
                      </w:pPr>
                      <w:r w:rsidRPr="000F3BB2">
                        <w:rPr>
                          <w:szCs w:val="18"/>
                        </w:rPr>
                        <w:t xml:space="preserve">Cheryl </w:t>
                      </w:r>
                      <w:proofErr w:type="spellStart"/>
                      <w:r w:rsidRPr="000F3BB2">
                        <w:rPr>
                          <w:szCs w:val="18"/>
                        </w:rPr>
                        <w:t>Hildreth</w:t>
                      </w:r>
                      <w:proofErr w:type="spellEnd"/>
                    </w:p>
                    <w:p w14:paraId="739F09A1" w14:textId="77777777" w:rsidR="00EB5587" w:rsidRPr="000F3BB2" w:rsidRDefault="00EB5587" w:rsidP="000A380A">
                      <w:pPr>
                        <w:spacing w:after="0"/>
                        <w:ind w:left="187"/>
                        <w:jc w:val="both"/>
                        <w:rPr>
                          <w:rFonts w:ascii="Verdana" w:hAnsi="Verdana"/>
                          <w:sz w:val="16"/>
                          <w:szCs w:val="16"/>
                        </w:rPr>
                      </w:pPr>
                      <w:r w:rsidRPr="000F3BB2">
                        <w:rPr>
                          <w:rFonts w:ascii="Verdana" w:hAnsi="Verdana"/>
                          <w:sz w:val="16"/>
                          <w:szCs w:val="16"/>
                        </w:rPr>
                        <w:t>Superintendent</w:t>
                      </w:r>
                    </w:p>
                    <w:p w14:paraId="37415954" w14:textId="77777777" w:rsidR="00EB5587" w:rsidRPr="000F3BB2" w:rsidRDefault="00EB5587" w:rsidP="000A380A">
                      <w:pPr>
                        <w:spacing w:after="80"/>
                        <w:ind w:left="187"/>
                        <w:jc w:val="both"/>
                        <w:rPr>
                          <w:rFonts w:ascii="Verdana" w:hAnsi="Verdana"/>
                          <w:sz w:val="16"/>
                          <w:szCs w:val="16"/>
                        </w:rPr>
                      </w:pPr>
                      <w:r>
                        <w:rPr>
                          <w:rFonts w:ascii="Verdana" w:hAnsi="Verdana"/>
                          <w:sz w:val="16"/>
                          <w:szCs w:val="16"/>
                        </w:rPr>
                        <w:t>Educational</w:t>
                      </w:r>
                      <w:r w:rsidRPr="000F3BB2">
                        <w:rPr>
                          <w:rFonts w:ascii="Verdana" w:hAnsi="Verdana"/>
                          <w:sz w:val="16"/>
                          <w:szCs w:val="16"/>
                        </w:rPr>
                        <w:t xml:space="preserve"> Service Center – WEST</w:t>
                      </w:r>
                    </w:p>
                    <w:p w14:paraId="610CBE76" w14:textId="77777777" w:rsidR="00EB5587" w:rsidRPr="000F3BB2" w:rsidRDefault="00EB5587" w:rsidP="000A380A">
                      <w:pPr>
                        <w:pStyle w:val="Heading4"/>
                        <w:ind w:left="180"/>
                        <w:jc w:val="both"/>
                        <w:rPr>
                          <w:szCs w:val="18"/>
                        </w:rPr>
                      </w:pPr>
                      <w:r>
                        <w:rPr>
                          <w:szCs w:val="18"/>
                        </w:rPr>
                        <w:t xml:space="preserve">Jean </w:t>
                      </w:r>
                      <w:proofErr w:type="spellStart"/>
                      <w:r>
                        <w:rPr>
                          <w:szCs w:val="18"/>
                        </w:rPr>
                        <w:t>Pennicooke</w:t>
                      </w:r>
                      <w:proofErr w:type="spellEnd"/>
                    </w:p>
                    <w:p w14:paraId="40F391A1" w14:textId="77777777" w:rsidR="00EB5587" w:rsidRPr="006A4EA1" w:rsidRDefault="00EB5587" w:rsidP="000A380A">
                      <w:pPr>
                        <w:ind w:left="180"/>
                        <w:jc w:val="both"/>
                        <w:rPr>
                          <w:rFonts w:ascii="Verdana" w:hAnsi="Verdana"/>
                          <w:sz w:val="16"/>
                          <w:szCs w:val="16"/>
                        </w:rPr>
                      </w:pPr>
                      <w:r w:rsidRPr="000F3BB2">
                        <w:rPr>
                          <w:rFonts w:ascii="Verdana" w:hAnsi="Verdana"/>
                          <w:sz w:val="16"/>
                          <w:szCs w:val="16"/>
                        </w:rPr>
                        <w:t>Principal</w:t>
                      </w:r>
                    </w:p>
                  </w:txbxContent>
                </v:textbox>
              </v:shape>
            </v:group>
            <v:group id="_x0000_s1041" style="position:absolute;left:6912;top:1080;width:3780;height:1800" coordorigin="4392,1080" coordsize="3780,1800" wrapcoords="11485 -1980 7628 -1980 -257 -180 -342 900 -342 1800 -85 3600 685 3600 20485 3600 21942 3420 21942 180 16800 -1260 11828 -1980 11485 -1980">
              <v:shape id="_x0000_s1042" type="#_x0000_t202" style="position:absolute;left:4392;top:1440;width:1040;height:1228;mso-wrap-edited:f" wrapcoords="0 0 21600 0 21600 21600 0 21600 0 0" filled="f" stroked="f">
                <v:fill o:detectmouseclick="t"/>
                <v:textbox style="mso-next-textbox:#_x0000_s1042" inset=",7.2pt,,7.2pt">
                  <w:txbxContent>
                    <w:p w14:paraId="74305BB8" w14:textId="77777777" w:rsidR="00EB5587" w:rsidRDefault="00EB5587" w:rsidP="000A380A">
                      <w:r>
                        <w:rPr>
                          <w:noProof/>
                        </w:rPr>
                        <w:pict w14:anchorId="5B26A261">
                          <v:shape id="_x0000_i1028" type="#_x0000_t75" alt="http://fenceviewer.com/site/images/banners/tigers.png" style="width:38pt;height:47pt;visibility:visible">
                            <v:imagedata r:id="rId11" o:title="tigers" grayscale="t"/>
                            <v:textbox style="mso-rotate-with-shape:t"/>
                          </v:shape>
                        </w:pict>
                      </w:r>
                    </w:p>
                  </w:txbxContent>
                </v:textbox>
              </v:shape>
              <v:shape id="_x0000_s1043" type="#_x0000_t144" style="position:absolute;left:4392;top:1080;width:3780;height:400;mso-wrap-edited:f" fillcolor="black" stroked="f" strokecolor="#f2dbdb" strokeweight=".25pt">
                <v:fill opacity=".5"/>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4" type="#_x0000_t202" style="position:absolute;left:5112;top:1440;width:2880;height:1440;mso-wrap-edited:f;mso-position-horizontal-relative:margin;mso-position-vertical-relative:margin" wrapcoords="0 0 21600 0 21600 21600 0 21600 0 0" filled="f" stroked="f" strokecolor="#f79646">
                <v:textbox style="mso-next-textbox:#_x0000_s1044">
                  <w:txbxContent>
                    <w:p w14:paraId="7E3BA50A" w14:textId="77777777" w:rsidR="00EB5587" w:rsidRPr="00AC30EA" w:rsidRDefault="00EB5587" w:rsidP="000A380A">
                      <w:pPr>
                        <w:spacing w:after="0"/>
                        <w:jc w:val="center"/>
                        <w:rPr>
                          <w:rFonts w:ascii="Lucida Calligraphy" w:hAnsi="Lucida Calligraphy"/>
                          <w:sz w:val="20"/>
                          <w:szCs w:val="36"/>
                        </w:rPr>
                      </w:pPr>
                      <w:r w:rsidRPr="00AC30EA">
                        <w:rPr>
                          <w:rFonts w:ascii="Lucida Calligraphy" w:hAnsi="Lucida Calligraphy"/>
                          <w:sz w:val="20"/>
                          <w:szCs w:val="36"/>
                        </w:rPr>
                        <w:t>740 Gretna Green Way</w:t>
                      </w:r>
                    </w:p>
                    <w:p w14:paraId="513772EF" w14:textId="77777777" w:rsidR="00EB5587" w:rsidRPr="00AC30EA" w:rsidRDefault="00EB5587" w:rsidP="000A380A">
                      <w:pPr>
                        <w:spacing w:after="0"/>
                        <w:jc w:val="center"/>
                        <w:rPr>
                          <w:rFonts w:ascii="Lucida Calligraphy" w:hAnsi="Lucida Calligraphy"/>
                          <w:sz w:val="20"/>
                          <w:szCs w:val="36"/>
                        </w:rPr>
                      </w:pPr>
                      <w:r w:rsidRPr="00AC30EA">
                        <w:rPr>
                          <w:rFonts w:ascii="Lucida Calligraphy" w:hAnsi="Lucida Calligraphy"/>
                          <w:sz w:val="20"/>
                          <w:szCs w:val="36"/>
                        </w:rPr>
                        <w:t>Brentwood, CA. 90049</w:t>
                      </w:r>
                    </w:p>
                    <w:p w14:paraId="57410FDE" w14:textId="77777777" w:rsidR="00EB5587" w:rsidRPr="00AC30EA" w:rsidRDefault="00EB5587" w:rsidP="000A380A">
                      <w:pPr>
                        <w:spacing w:after="0"/>
                        <w:jc w:val="center"/>
                        <w:rPr>
                          <w:rFonts w:ascii="Lucida Calligraphy" w:hAnsi="Lucida Calligraphy"/>
                          <w:sz w:val="20"/>
                          <w:szCs w:val="36"/>
                        </w:rPr>
                      </w:pPr>
                      <w:r w:rsidRPr="00AC30EA">
                        <w:rPr>
                          <w:rFonts w:ascii="Lucida Calligraphy" w:hAnsi="Lucida Calligraphy"/>
                          <w:sz w:val="20"/>
                          <w:szCs w:val="36"/>
                        </w:rPr>
                        <w:t>(310) 826-5631 phone</w:t>
                      </w:r>
                    </w:p>
                    <w:p w14:paraId="760A97B4" w14:textId="77777777" w:rsidR="00EB5587" w:rsidRPr="00330C0D" w:rsidRDefault="00EB5587" w:rsidP="000A380A">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txbxContent>
                </v:textbox>
              </v:shape>
            </v:group>
            <w10:wrap type="through"/>
          </v:group>
        </w:pict>
      </w:r>
    </w:p>
    <w:p w14:paraId="019298B1" w14:textId="08B42B2E" w:rsidR="000A380A" w:rsidRDefault="000A380A" w:rsidP="00720106">
      <w:pPr>
        <w:tabs>
          <w:tab w:val="left" w:pos="720"/>
          <w:tab w:val="left" w:pos="1350"/>
          <w:tab w:val="left" w:pos="1440"/>
          <w:tab w:val="left" w:pos="8640"/>
        </w:tabs>
        <w:rPr>
          <w:rFonts w:ascii="Times New Roman" w:hAnsi="Times New Roman"/>
          <w:b/>
          <w:sz w:val="28"/>
        </w:rPr>
      </w:pPr>
    </w:p>
    <w:p w14:paraId="6FF870A6" w14:textId="1F4C4A3F" w:rsidR="000A380A" w:rsidRDefault="000A380A" w:rsidP="00720106">
      <w:pPr>
        <w:tabs>
          <w:tab w:val="left" w:pos="720"/>
          <w:tab w:val="left" w:pos="1350"/>
          <w:tab w:val="left" w:pos="1440"/>
          <w:tab w:val="left" w:pos="8640"/>
        </w:tabs>
        <w:rPr>
          <w:rFonts w:ascii="Times New Roman" w:hAnsi="Times New Roman"/>
          <w:b/>
          <w:sz w:val="28"/>
        </w:rPr>
      </w:pPr>
    </w:p>
    <w:p w14:paraId="5B70E0EB" w14:textId="77777777" w:rsidR="000A380A" w:rsidRDefault="000A380A" w:rsidP="000A380A">
      <w:pPr>
        <w:tabs>
          <w:tab w:val="left" w:pos="720"/>
          <w:tab w:val="left" w:pos="1350"/>
          <w:tab w:val="left" w:pos="1440"/>
          <w:tab w:val="left" w:pos="8640"/>
        </w:tabs>
        <w:jc w:val="center"/>
        <w:rPr>
          <w:rFonts w:ascii="Times New Roman" w:hAnsi="Times New Roman"/>
          <w:b/>
          <w:sz w:val="32"/>
          <w:szCs w:val="32"/>
          <w:lang w:val="es-ES_tradnl"/>
        </w:rPr>
      </w:pPr>
    </w:p>
    <w:p w14:paraId="290692E8" w14:textId="7F96E8E0" w:rsidR="000A380A" w:rsidRPr="000A380A" w:rsidRDefault="000A380A" w:rsidP="000A380A">
      <w:pPr>
        <w:tabs>
          <w:tab w:val="left" w:pos="720"/>
          <w:tab w:val="left" w:pos="1350"/>
          <w:tab w:val="left" w:pos="1440"/>
          <w:tab w:val="left" w:pos="8640"/>
        </w:tabs>
        <w:jc w:val="center"/>
        <w:rPr>
          <w:rFonts w:ascii="Times New Roman" w:hAnsi="Times New Roman"/>
          <w:b/>
          <w:sz w:val="32"/>
          <w:szCs w:val="32"/>
          <w:lang w:val="es-ES_tradnl"/>
        </w:rPr>
      </w:pPr>
      <w:r w:rsidRPr="000A380A">
        <w:rPr>
          <w:rFonts w:ascii="Times New Roman" w:hAnsi="Times New Roman"/>
          <w:b/>
          <w:sz w:val="32"/>
          <w:szCs w:val="32"/>
          <w:lang w:val="es-ES_tradnl"/>
        </w:rPr>
        <w:t>Política para la participación de padres 2016-2017</w:t>
      </w:r>
    </w:p>
    <w:p w14:paraId="5A1F5E07" w14:textId="2884CFD5" w:rsidR="00273D8D" w:rsidRDefault="000A380A" w:rsidP="000A380A">
      <w:pPr>
        <w:tabs>
          <w:tab w:val="left" w:pos="720"/>
          <w:tab w:val="left" w:pos="1350"/>
          <w:tab w:val="left" w:pos="1440"/>
          <w:tab w:val="left" w:pos="8640"/>
        </w:tabs>
        <w:jc w:val="both"/>
        <w:rPr>
          <w:rFonts w:ascii="Times New Roman" w:hAnsi="Times New Roman"/>
          <w:lang w:val="es-ES_tradnl"/>
        </w:rPr>
      </w:pPr>
      <w:proofErr w:type="spellStart"/>
      <w:r w:rsidRPr="000A380A">
        <w:rPr>
          <w:rFonts w:ascii="Times New Roman" w:hAnsi="Times New Roman"/>
          <w:lang w:val="es-ES_tradnl"/>
        </w:rPr>
        <w:t>Brentwood</w:t>
      </w:r>
      <w:proofErr w:type="spellEnd"/>
      <w:r w:rsidRPr="000A380A">
        <w:rPr>
          <w:rFonts w:ascii="Times New Roman" w:hAnsi="Times New Roman"/>
          <w:lang w:val="es-ES_tradnl"/>
        </w:rPr>
        <w:t xml:space="preserve"> </w:t>
      </w:r>
      <w:proofErr w:type="spellStart"/>
      <w:r w:rsidRPr="000A380A">
        <w:rPr>
          <w:rFonts w:ascii="Times New Roman" w:hAnsi="Times New Roman"/>
          <w:lang w:val="es-ES_tradnl"/>
        </w:rPr>
        <w:t>Science</w:t>
      </w:r>
      <w:proofErr w:type="spellEnd"/>
      <w:r w:rsidRPr="000A380A">
        <w:rPr>
          <w:rFonts w:ascii="Times New Roman" w:hAnsi="Times New Roman"/>
          <w:lang w:val="es-ES_tradnl"/>
        </w:rPr>
        <w:t xml:space="preserve"> </w:t>
      </w:r>
      <w:proofErr w:type="spellStart"/>
      <w:r w:rsidRPr="000A380A">
        <w:rPr>
          <w:rFonts w:ascii="Times New Roman" w:hAnsi="Times New Roman"/>
          <w:lang w:val="es-ES_tradnl"/>
        </w:rPr>
        <w:t>Magnet</w:t>
      </w:r>
      <w:proofErr w:type="spellEnd"/>
      <w:r w:rsidRPr="000A380A">
        <w:rPr>
          <w:rFonts w:ascii="Times New Roman" w:hAnsi="Times New Roman"/>
          <w:lang w:val="es-ES_tradnl"/>
        </w:rPr>
        <w:t xml:space="preserve"> </w:t>
      </w:r>
      <w:proofErr w:type="spellStart"/>
      <w:r w:rsidRPr="000A380A">
        <w:rPr>
          <w:rFonts w:ascii="Times New Roman" w:hAnsi="Times New Roman"/>
          <w:lang w:val="es-ES_tradnl"/>
        </w:rPr>
        <w:t>Elementary</w:t>
      </w:r>
      <w:proofErr w:type="spellEnd"/>
      <w:r w:rsidRPr="000A380A">
        <w:rPr>
          <w:rFonts w:ascii="Times New Roman" w:hAnsi="Times New Roman"/>
          <w:lang w:val="es-ES_tradnl"/>
        </w:rPr>
        <w:t xml:space="preserve"> </w:t>
      </w:r>
      <w:proofErr w:type="spellStart"/>
      <w:r w:rsidRPr="000A380A">
        <w:rPr>
          <w:rFonts w:ascii="Times New Roman" w:hAnsi="Times New Roman"/>
          <w:lang w:val="es-ES_tradnl"/>
        </w:rPr>
        <w:t>School</w:t>
      </w:r>
      <w:proofErr w:type="spellEnd"/>
      <w:r w:rsidRPr="000A380A">
        <w:rPr>
          <w:rFonts w:ascii="Times New Roman" w:hAnsi="Times New Roman"/>
          <w:lang w:val="es-ES_tradnl"/>
        </w:rPr>
        <w:t xml:space="preserve"> ha desarrollado una política </w:t>
      </w:r>
      <w:r w:rsidR="00F46CC4" w:rsidRPr="000A380A">
        <w:rPr>
          <w:rFonts w:ascii="Times New Roman" w:hAnsi="Times New Roman"/>
          <w:lang w:val="es-ES_tradnl"/>
        </w:rPr>
        <w:t xml:space="preserve">Título I </w:t>
      </w:r>
      <w:r w:rsidR="00F46CC4">
        <w:rPr>
          <w:rFonts w:ascii="Times New Roman" w:hAnsi="Times New Roman"/>
          <w:lang w:val="es-ES_tradnl"/>
        </w:rPr>
        <w:t>para la</w:t>
      </w:r>
      <w:r w:rsidRPr="000A380A">
        <w:rPr>
          <w:rFonts w:ascii="Times New Roman" w:hAnsi="Times New Roman"/>
          <w:lang w:val="es-ES_tradnl"/>
        </w:rPr>
        <w:t xml:space="preserve"> participación de padres escrita con la participación de los padres de </w:t>
      </w:r>
      <w:r w:rsidR="00F46CC4" w:rsidRPr="0062364C">
        <w:rPr>
          <w:rFonts w:ascii="Times New Roman" w:hAnsi="Times New Roman"/>
          <w:lang w:val="es-ES_tradnl"/>
        </w:rPr>
        <w:t>Título I</w:t>
      </w:r>
      <w:r w:rsidRPr="000A380A">
        <w:rPr>
          <w:rFonts w:ascii="Times New Roman" w:hAnsi="Times New Roman"/>
          <w:lang w:val="es-ES_tradnl"/>
        </w:rPr>
        <w:t xml:space="preserve">. Miembros del Consejo </w:t>
      </w:r>
      <w:r w:rsidR="00F46CC4">
        <w:rPr>
          <w:rFonts w:ascii="Times New Roman" w:hAnsi="Times New Roman"/>
          <w:lang w:val="es-ES_tradnl"/>
        </w:rPr>
        <w:t>Asesor</w:t>
      </w:r>
      <w:r w:rsidRPr="000A380A">
        <w:rPr>
          <w:rFonts w:ascii="Times New Roman" w:hAnsi="Times New Roman"/>
          <w:lang w:val="es-ES_tradnl"/>
        </w:rPr>
        <w:t xml:space="preserve"> </w:t>
      </w:r>
      <w:r w:rsidR="00F46CC4">
        <w:rPr>
          <w:rFonts w:ascii="Times New Roman" w:hAnsi="Times New Roman"/>
          <w:lang w:val="es-ES_tradnl"/>
        </w:rPr>
        <w:t>de Aprendices de</w:t>
      </w:r>
      <w:r w:rsidRPr="000A380A">
        <w:rPr>
          <w:rFonts w:ascii="Times New Roman" w:hAnsi="Times New Roman"/>
          <w:lang w:val="es-ES_tradnl"/>
        </w:rPr>
        <w:t xml:space="preserve"> Inglés (ELAC) y Miembros del </w:t>
      </w:r>
      <w:r w:rsidR="00F46CC4">
        <w:rPr>
          <w:rFonts w:ascii="Times New Roman" w:hAnsi="Times New Roman"/>
          <w:lang w:val="es-ES_tradnl"/>
        </w:rPr>
        <w:t>Concilio del plantel educativo</w:t>
      </w:r>
      <w:r w:rsidRPr="000A380A">
        <w:rPr>
          <w:rFonts w:ascii="Times New Roman" w:hAnsi="Times New Roman"/>
          <w:lang w:val="es-ES_tradnl"/>
        </w:rPr>
        <w:t xml:space="preserve"> (SSC), y los invitados tuvieron la oportunidad de participar en el desarrollo y revisión de esta política. Las reuniones durante las cuales se creó la política fueron abiertas y publicadas a todas las partes interesadas. Esta póliza será enviada a casa a todos los padres de estudiantes de Título I al comienzo de cada año escolar en inglés y español. La póliza describe los medios para llevar a cabo los siguientes requisitos de participación de los padres del Título I:</w:t>
      </w:r>
    </w:p>
    <w:p w14:paraId="3FD63941" w14:textId="18FC8739" w:rsidR="000A380A" w:rsidRDefault="000A380A" w:rsidP="000A380A">
      <w:pPr>
        <w:tabs>
          <w:tab w:val="left" w:pos="720"/>
          <w:tab w:val="left" w:pos="1350"/>
          <w:tab w:val="left" w:pos="1440"/>
          <w:tab w:val="left" w:pos="8640"/>
        </w:tabs>
        <w:jc w:val="both"/>
        <w:rPr>
          <w:rFonts w:ascii="Times New Roman" w:hAnsi="Times New Roman"/>
          <w:b/>
          <w:u w:val="single"/>
          <w:lang w:val="es-ES_tradnl"/>
        </w:rPr>
      </w:pPr>
      <w:r w:rsidRPr="000A380A">
        <w:rPr>
          <w:rFonts w:ascii="Times New Roman" w:hAnsi="Times New Roman"/>
          <w:b/>
          <w:u w:val="single"/>
          <w:lang w:val="es-ES_tradnl"/>
        </w:rPr>
        <w:t>Participación de los padres en el programa Título I</w:t>
      </w:r>
    </w:p>
    <w:p w14:paraId="24459E55" w14:textId="7E43FBD6" w:rsidR="000A380A" w:rsidRDefault="000A380A" w:rsidP="000A380A">
      <w:pPr>
        <w:tabs>
          <w:tab w:val="left" w:pos="720"/>
          <w:tab w:val="left" w:pos="1350"/>
          <w:tab w:val="left" w:pos="1440"/>
          <w:tab w:val="left" w:pos="8640"/>
        </w:tabs>
        <w:jc w:val="both"/>
        <w:rPr>
          <w:rFonts w:ascii="Times New Roman" w:hAnsi="Times New Roman"/>
          <w:lang w:val="es-ES_tradnl"/>
        </w:rPr>
      </w:pPr>
      <w:r w:rsidRPr="000A380A">
        <w:rPr>
          <w:rFonts w:ascii="Times New Roman" w:hAnsi="Times New Roman"/>
          <w:lang w:val="es-ES_tradnl"/>
        </w:rPr>
        <w:t xml:space="preserve">Para involucrar a los padres en el programa Título I en </w:t>
      </w:r>
      <w:proofErr w:type="spellStart"/>
      <w:r w:rsidRPr="000A380A">
        <w:rPr>
          <w:rFonts w:ascii="Times New Roman" w:hAnsi="Times New Roman"/>
          <w:lang w:val="es-ES_tradnl"/>
        </w:rPr>
        <w:t>Brentwood</w:t>
      </w:r>
      <w:proofErr w:type="spellEnd"/>
      <w:r w:rsidRPr="000A380A">
        <w:rPr>
          <w:rFonts w:ascii="Times New Roman" w:hAnsi="Times New Roman"/>
          <w:lang w:val="es-ES_tradnl"/>
        </w:rPr>
        <w:t xml:space="preserve"> </w:t>
      </w:r>
      <w:proofErr w:type="spellStart"/>
      <w:r w:rsidRPr="000A380A">
        <w:rPr>
          <w:rFonts w:ascii="Times New Roman" w:hAnsi="Times New Roman"/>
          <w:lang w:val="es-ES_tradnl"/>
        </w:rPr>
        <w:t>Science</w:t>
      </w:r>
      <w:proofErr w:type="spellEnd"/>
      <w:r w:rsidRPr="000A380A">
        <w:rPr>
          <w:rFonts w:ascii="Times New Roman" w:hAnsi="Times New Roman"/>
          <w:lang w:val="es-ES_tradnl"/>
        </w:rPr>
        <w:t xml:space="preserve"> </w:t>
      </w:r>
      <w:proofErr w:type="spellStart"/>
      <w:r w:rsidRPr="000A380A">
        <w:rPr>
          <w:rFonts w:ascii="Times New Roman" w:hAnsi="Times New Roman"/>
          <w:lang w:val="es-ES_tradnl"/>
        </w:rPr>
        <w:t>Magnet</w:t>
      </w:r>
      <w:proofErr w:type="spellEnd"/>
      <w:r w:rsidRPr="000A380A">
        <w:rPr>
          <w:rFonts w:ascii="Times New Roman" w:hAnsi="Times New Roman"/>
          <w:lang w:val="es-ES_tradnl"/>
        </w:rPr>
        <w:t>, se han establecido las siguientes prácticas:</w:t>
      </w:r>
    </w:p>
    <w:p w14:paraId="11213FF9" w14:textId="688329A2" w:rsidR="000A380A" w:rsidRDefault="000A380A" w:rsidP="000A380A">
      <w:pPr>
        <w:pStyle w:val="ListParagraph"/>
        <w:numPr>
          <w:ilvl w:val="0"/>
          <w:numId w:val="4"/>
        </w:numPr>
        <w:tabs>
          <w:tab w:val="left" w:pos="720"/>
          <w:tab w:val="left" w:pos="1350"/>
          <w:tab w:val="left" w:pos="1440"/>
          <w:tab w:val="left" w:pos="8640"/>
        </w:tabs>
        <w:jc w:val="both"/>
        <w:rPr>
          <w:rFonts w:ascii="Times New Roman" w:hAnsi="Times New Roman"/>
          <w:lang w:val="es-ES_tradnl"/>
        </w:rPr>
      </w:pPr>
      <w:r w:rsidRPr="000A380A">
        <w:rPr>
          <w:rFonts w:ascii="Times New Roman" w:hAnsi="Times New Roman"/>
          <w:lang w:val="es-ES_tradnl"/>
        </w:rPr>
        <w:t xml:space="preserve">La escuela convoca una reunión anual para informar a los padres de los estudiantes del Título I sobre los requisitos del Título I y sobre el derecho de los padres a participar en el programa Título I. Esta reunión </w:t>
      </w:r>
      <w:r w:rsidR="00F46CC4">
        <w:rPr>
          <w:rFonts w:ascii="Times New Roman" w:hAnsi="Times New Roman"/>
          <w:lang w:val="es-ES_tradnl"/>
        </w:rPr>
        <w:t>se lleva a cabo</w:t>
      </w:r>
      <w:r w:rsidRPr="000A380A">
        <w:rPr>
          <w:rFonts w:ascii="Times New Roman" w:hAnsi="Times New Roman"/>
          <w:lang w:val="es-ES_tradnl"/>
        </w:rPr>
        <w:t xml:space="preserve"> al principio del año escolar y puede ser programada durante el día y / o en la noche.</w:t>
      </w:r>
    </w:p>
    <w:p w14:paraId="0A073944" w14:textId="78926737" w:rsidR="000A380A" w:rsidRDefault="0062364C" w:rsidP="000A380A">
      <w:pPr>
        <w:pStyle w:val="ListParagraph"/>
        <w:numPr>
          <w:ilvl w:val="0"/>
          <w:numId w:val="4"/>
        </w:numPr>
        <w:tabs>
          <w:tab w:val="left" w:pos="720"/>
          <w:tab w:val="left" w:pos="1350"/>
          <w:tab w:val="left" w:pos="1440"/>
          <w:tab w:val="left" w:pos="8640"/>
        </w:tabs>
        <w:jc w:val="both"/>
        <w:rPr>
          <w:rFonts w:ascii="Times New Roman" w:hAnsi="Times New Roman"/>
          <w:lang w:val="es-ES_tradnl"/>
        </w:rPr>
      </w:pPr>
      <w:r w:rsidRPr="0062364C">
        <w:rPr>
          <w:rFonts w:ascii="Times New Roman" w:hAnsi="Times New Roman"/>
          <w:lang w:val="es-ES_tradnl"/>
        </w:rPr>
        <w:t xml:space="preserve">La escuela ofrece una serie de reuniones flexibles para padres de Título I, como reuniones por la mañana o por la </w:t>
      </w:r>
      <w:r w:rsidR="00F46CC4">
        <w:rPr>
          <w:rFonts w:ascii="Times New Roman" w:hAnsi="Times New Roman"/>
          <w:lang w:val="es-ES_tradnl"/>
        </w:rPr>
        <w:t>tarde</w:t>
      </w:r>
      <w:r w:rsidRPr="0062364C">
        <w:rPr>
          <w:rFonts w:ascii="Times New Roman" w:hAnsi="Times New Roman"/>
          <w:lang w:val="es-ES_tradnl"/>
        </w:rPr>
        <w:t>.</w:t>
      </w:r>
    </w:p>
    <w:p w14:paraId="3A99BF90" w14:textId="1539F77A" w:rsidR="0062364C" w:rsidRDefault="0062364C" w:rsidP="000A380A">
      <w:pPr>
        <w:pStyle w:val="ListParagraph"/>
        <w:numPr>
          <w:ilvl w:val="0"/>
          <w:numId w:val="4"/>
        </w:numPr>
        <w:tabs>
          <w:tab w:val="left" w:pos="720"/>
          <w:tab w:val="left" w:pos="1350"/>
          <w:tab w:val="left" w:pos="1440"/>
          <w:tab w:val="left" w:pos="8640"/>
        </w:tabs>
        <w:jc w:val="both"/>
        <w:rPr>
          <w:rFonts w:ascii="Times New Roman" w:hAnsi="Times New Roman"/>
          <w:lang w:val="es-ES_tradnl"/>
        </w:rPr>
      </w:pPr>
      <w:r w:rsidRPr="0062364C">
        <w:rPr>
          <w:rFonts w:ascii="Times New Roman" w:hAnsi="Times New Roman"/>
          <w:lang w:val="es-ES_tradnl"/>
        </w:rPr>
        <w:t xml:space="preserve">La escuela involucra a los padres de estudiantes de Título I de manera organizada, continua y oportuna, en la planificación, revisión y mejora de los programas de Título I de la escuela y la política de participación de padres de </w:t>
      </w:r>
      <w:r w:rsidR="007D2A1B" w:rsidRPr="0062364C">
        <w:rPr>
          <w:rFonts w:ascii="Times New Roman" w:hAnsi="Times New Roman"/>
          <w:lang w:val="es-ES_tradnl"/>
        </w:rPr>
        <w:t>Título I</w:t>
      </w:r>
      <w:r w:rsidRPr="0062364C">
        <w:rPr>
          <w:rFonts w:ascii="Times New Roman" w:hAnsi="Times New Roman"/>
          <w:lang w:val="es-ES_tradnl"/>
        </w:rPr>
        <w:t>.</w:t>
      </w:r>
    </w:p>
    <w:p w14:paraId="3F3137F6" w14:textId="73F57E40" w:rsidR="0062364C" w:rsidRDefault="0062364C" w:rsidP="000A380A">
      <w:pPr>
        <w:pStyle w:val="ListParagraph"/>
        <w:numPr>
          <w:ilvl w:val="0"/>
          <w:numId w:val="4"/>
        </w:numPr>
        <w:tabs>
          <w:tab w:val="left" w:pos="720"/>
          <w:tab w:val="left" w:pos="1350"/>
          <w:tab w:val="left" w:pos="1440"/>
          <w:tab w:val="left" w:pos="8640"/>
        </w:tabs>
        <w:jc w:val="both"/>
        <w:rPr>
          <w:rFonts w:ascii="Times New Roman" w:hAnsi="Times New Roman"/>
          <w:lang w:val="es-ES_tradnl"/>
        </w:rPr>
      </w:pPr>
      <w:r w:rsidRPr="0062364C">
        <w:rPr>
          <w:rFonts w:ascii="Times New Roman" w:hAnsi="Times New Roman"/>
          <w:lang w:val="es-ES_tradnl"/>
        </w:rPr>
        <w:t xml:space="preserve">La escuela provee a los padres de los estudiantes de Título I información oportuna sobre los programas de Título I. Estos programas y reuniones se anuncian mediante folletos e invitaciones, que se publican en la escuela y se envían a casa con niños. Las fechas, horarios y lugares de las reuniones se publican en el sitio web de la escuela. Un calendario anual se envía a casa al comienzo del año escolar con los estudiantes y se publica en el sitio web de la escuela. Los recordatorios de </w:t>
      </w:r>
      <w:proofErr w:type="spellStart"/>
      <w:r w:rsidRPr="0062364C">
        <w:rPr>
          <w:rFonts w:ascii="Times New Roman" w:hAnsi="Times New Roman"/>
          <w:lang w:val="es-ES_tradnl"/>
        </w:rPr>
        <w:t>ConnectEd</w:t>
      </w:r>
      <w:proofErr w:type="spellEnd"/>
      <w:r w:rsidRPr="0062364C">
        <w:rPr>
          <w:rFonts w:ascii="Times New Roman" w:hAnsi="Times New Roman"/>
          <w:lang w:val="es-ES_tradnl"/>
        </w:rPr>
        <w:t xml:space="preserve"> se envían por teléfono.</w:t>
      </w:r>
    </w:p>
    <w:p w14:paraId="69BCEB10" w14:textId="61AEE9AD" w:rsidR="0062364C" w:rsidRDefault="0062364C" w:rsidP="000A380A">
      <w:pPr>
        <w:pStyle w:val="ListParagraph"/>
        <w:numPr>
          <w:ilvl w:val="0"/>
          <w:numId w:val="4"/>
        </w:numPr>
        <w:tabs>
          <w:tab w:val="left" w:pos="720"/>
          <w:tab w:val="left" w:pos="1350"/>
          <w:tab w:val="left" w:pos="1440"/>
          <w:tab w:val="left" w:pos="8640"/>
        </w:tabs>
        <w:jc w:val="both"/>
        <w:rPr>
          <w:rFonts w:ascii="Times New Roman" w:hAnsi="Times New Roman"/>
          <w:lang w:val="es-ES_tradnl"/>
        </w:rPr>
      </w:pPr>
      <w:r w:rsidRPr="0062364C">
        <w:rPr>
          <w:rFonts w:ascii="Times New Roman" w:hAnsi="Times New Roman"/>
          <w:lang w:val="es-ES_tradnl"/>
        </w:rPr>
        <w:t xml:space="preserve">La escuela provee a los padres de estudiantes del Título I una explicación del plan de estudios usado en la escuela, las evaluaciones usadas para medir el progreso del estudiante, y los niveles de competencia que se espera que los estudiantes cumplan. Esta información se da en talleres de padres, Noche de Regreso a </w:t>
      </w:r>
      <w:r w:rsidR="00F46CC4">
        <w:rPr>
          <w:rFonts w:ascii="Times New Roman" w:hAnsi="Times New Roman"/>
          <w:lang w:val="es-ES_tradnl"/>
        </w:rPr>
        <w:t>Clases</w:t>
      </w:r>
      <w:r w:rsidRPr="0062364C">
        <w:rPr>
          <w:rFonts w:ascii="Times New Roman" w:hAnsi="Times New Roman"/>
          <w:lang w:val="es-ES_tradnl"/>
        </w:rPr>
        <w:t xml:space="preserve"> y conferencias con los padres. Los padres también son informados de los estándares de </w:t>
      </w:r>
      <w:proofErr w:type="spellStart"/>
      <w:r w:rsidR="00F46CC4">
        <w:rPr>
          <w:rFonts w:ascii="Times New Roman" w:hAnsi="Times New Roman"/>
          <w:lang w:val="es-ES_tradnl"/>
        </w:rPr>
        <w:t>Common</w:t>
      </w:r>
      <w:proofErr w:type="spellEnd"/>
      <w:r w:rsidR="00F46CC4">
        <w:rPr>
          <w:rFonts w:ascii="Times New Roman" w:hAnsi="Times New Roman"/>
          <w:lang w:val="es-ES_tradnl"/>
        </w:rPr>
        <w:t xml:space="preserve"> </w:t>
      </w:r>
      <w:proofErr w:type="spellStart"/>
      <w:r w:rsidR="00F46CC4">
        <w:rPr>
          <w:rFonts w:ascii="Times New Roman" w:hAnsi="Times New Roman"/>
          <w:lang w:val="es-ES_tradnl"/>
        </w:rPr>
        <w:t>Core</w:t>
      </w:r>
      <w:proofErr w:type="spellEnd"/>
      <w:r w:rsidRPr="0062364C">
        <w:rPr>
          <w:rFonts w:ascii="Times New Roman" w:hAnsi="Times New Roman"/>
          <w:lang w:val="es-ES_tradnl"/>
        </w:rPr>
        <w:t xml:space="preserve"> en la Noche de Regreso a la Escuela.</w:t>
      </w:r>
    </w:p>
    <w:p w14:paraId="621A8A3E" w14:textId="2BF710B0" w:rsidR="0062364C" w:rsidRDefault="0062364C" w:rsidP="000A380A">
      <w:pPr>
        <w:pStyle w:val="ListParagraph"/>
        <w:numPr>
          <w:ilvl w:val="0"/>
          <w:numId w:val="4"/>
        </w:numPr>
        <w:tabs>
          <w:tab w:val="left" w:pos="720"/>
          <w:tab w:val="left" w:pos="1350"/>
          <w:tab w:val="left" w:pos="1440"/>
          <w:tab w:val="left" w:pos="8640"/>
        </w:tabs>
        <w:jc w:val="both"/>
        <w:rPr>
          <w:rFonts w:ascii="Times New Roman" w:hAnsi="Times New Roman"/>
          <w:lang w:val="es-ES_tradnl"/>
        </w:rPr>
      </w:pPr>
      <w:r w:rsidRPr="0062364C">
        <w:rPr>
          <w:rFonts w:ascii="Times New Roman" w:hAnsi="Times New Roman"/>
          <w:lang w:val="es-ES_tradnl"/>
        </w:rPr>
        <w:t>Si los padres de los estudiantes de Título 1 lo solicitan, la escuela ofrece oportunidades para reuniones regulares que permiten a los padres participar en las decisiones relacionadas con la educación de sus hijos.</w:t>
      </w:r>
    </w:p>
    <w:p w14:paraId="40480415" w14:textId="77777777" w:rsidR="0062364C" w:rsidRDefault="0062364C" w:rsidP="0062364C">
      <w:pPr>
        <w:tabs>
          <w:tab w:val="left" w:pos="720"/>
          <w:tab w:val="left" w:pos="1350"/>
          <w:tab w:val="left" w:pos="1440"/>
          <w:tab w:val="left" w:pos="8640"/>
        </w:tabs>
        <w:jc w:val="both"/>
        <w:rPr>
          <w:rFonts w:ascii="Times New Roman" w:hAnsi="Times New Roman"/>
          <w:lang w:val="es-ES_tradnl"/>
        </w:rPr>
      </w:pPr>
    </w:p>
    <w:p w14:paraId="54B60DA6" w14:textId="092712C0" w:rsidR="0062364C" w:rsidRDefault="0062364C" w:rsidP="0062364C">
      <w:pPr>
        <w:tabs>
          <w:tab w:val="left" w:pos="720"/>
          <w:tab w:val="left" w:pos="1350"/>
          <w:tab w:val="left" w:pos="1440"/>
          <w:tab w:val="left" w:pos="8640"/>
        </w:tabs>
        <w:jc w:val="both"/>
        <w:rPr>
          <w:rFonts w:ascii="Times New Roman" w:hAnsi="Times New Roman"/>
          <w:b/>
          <w:u w:val="single"/>
          <w:lang w:val="es-ES_tradnl"/>
        </w:rPr>
      </w:pPr>
      <w:r w:rsidRPr="0062364C">
        <w:rPr>
          <w:rFonts w:ascii="Times New Roman" w:hAnsi="Times New Roman"/>
          <w:b/>
          <w:u w:val="single"/>
          <w:lang w:val="es-ES_tradnl"/>
        </w:rPr>
        <w:t>Acuerdo entre la escuela y los padres</w:t>
      </w:r>
    </w:p>
    <w:p w14:paraId="3B06FCEF" w14:textId="3A36D984" w:rsidR="0062364C" w:rsidRDefault="00152474" w:rsidP="0062364C">
      <w:pPr>
        <w:tabs>
          <w:tab w:val="left" w:pos="720"/>
          <w:tab w:val="left" w:pos="1350"/>
          <w:tab w:val="left" w:pos="1440"/>
          <w:tab w:val="left" w:pos="8640"/>
        </w:tabs>
        <w:jc w:val="both"/>
        <w:rPr>
          <w:rFonts w:ascii="Times New Roman" w:hAnsi="Times New Roman"/>
          <w:lang w:val="es-ES_tradnl"/>
        </w:rPr>
      </w:pPr>
      <w:proofErr w:type="spellStart"/>
      <w:r w:rsidRPr="00152474">
        <w:rPr>
          <w:rFonts w:ascii="Times New Roman" w:hAnsi="Times New Roman"/>
          <w:lang w:val="es-ES_tradnl"/>
        </w:rPr>
        <w:t>Brentwood</w:t>
      </w:r>
      <w:proofErr w:type="spellEnd"/>
      <w:r w:rsidRPr="00152474">
        <w:rPr>
          <w:rFonts w:ascii="Times New Roman" w:hAnsi="Times New Roman"/>
          <w:lang w:val="es-ES_tradnl"/>
        </w:rPr>
        <w:t xml:space="preserve"> </w:t>
      </w:r>
      <w:proofErr w:type="spellStart"/>
      <w:r w:rsidRPr="00152474">
        <w:rPr>
          <w:rFonts w:ascii="Times New Roman" w:hAnsi="Times New Roman"/>
          <w:lang w:val="es-ES_tradnl"/>
        </w:rPr>
        <w:t>Science</w:t>
      </w:r>
      <w:proofErr w:type="spellEnd"/>
      <w:r w:rsidRPr="00152474">
        <w:rPr>
          <w:rFonts w:ascii="Times New Roman" w:hAnsi="Times New Roman"/>
          <w:lang w:val="es-ES_tradnl"/>
        </w:rPr>
        <w:t xml:space="preserve"> </w:t>
      </w:r>
      <w:proofErr w:type="spellStart"/>
      <w:r w:rsidRPr="00152474">
        <w:rPr>
          <w:rFonts w:ascii="Times New Roman" w:hAnsi="Times New Roman"/>
          <w:lang w:val="es-ES_tradnl"/>
        </w:rPr>
        <w:t>Magnet</w:t>
      </w:r>
      <w:proofErr w:type="spellEnd"/>
      <w:r w:rsidRPr="00152474">
        <w:rPr>
          <w:rFonts w:ascii="Times New Roman" w:hAnsi="Times New Roman"/>
          <w:lang w:val="es-ES_tradnl"/>
        </w:rPr>
        <w:t xml:space="preserve"> distribuye a los padres de los estudiantes del Título I un compacto entre la escuela y los padres. El pacto, que se ha desarrollado conjuntamente con los padres, describe cómo los padres, todo el personal de la escuela</w:t>
      </w:r>
      <w:r w:rsidR="00476789">
        <w:rPr>
          <w:rFonts w:ascii="Times New Roman" w:hAnsi="Times New Roman"/>
          <w:lang w:val="es-ES_tradnl"/>
        </w:rPr>
        <w:t>,</w:t>
      </w:r>
      <w:r w:rsidRPr="00152474">
        <w:rPr>
          <w:rFonts w:ascii="Times New Roman" w:hAnsi="Times New Roman"/>
          <w:lang w:val="es-ES_tradnl"/>
        </w:rPr>
        <w:t xml:space="preserve"> y los estudiantes compartirán la responsabilidad de mejorar el rendimiento académico de los estudiantes. Describe formas específicas en las que la escuela y las familias se asociarán para ayudar a los niños a alcanzar los altos est</w:t>
      </w:r>
      <w:r w:rsidR="00476789">
        <w:rPr>
          <w:rFonts w:ascii="Times New Roman" w:hAnsi="Times New Roman"/>
          <w:lang w:val="es-ES_tradnl"/>
        </w:rPr>
        <w:t>ándares académicos del estado. El acuerdo a</w:t>
      </w:r>
      <w:r w:rsidRPr="00152474">
        <w:rPr>
          <w:rFonts w:ascii="Times New Roman" w:hAnsi="Times New Roman"/>
          <w:lang w:val="es-ES_tradnl"/>
        </w:rPr>
        <w:t>borda los siguientes temas legalmente requeridos, así como otros artículos sugeridos por los padres de estudiantes de Título I:</w:t>
      </w:r>
    </w:p>
    <w:p w14:paraId="27DC9A92" w14:textId="26F2360F" w:rsidR="00152474" w:rsidRDefault="00152474" w:rsidP="00152474">
      <w:pPr>
        <w:pStyle w:val="ListParagraph"/>
        <w:numPr>
          <w:ilvl w:val="0"/>
          <w:numId w:val="5"/>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La responsabilidad de la escuela de proveer currículo e instrucción de alta calidad;</w:t>
      </w:r>
    </w:p>
    <w:p w14:paraId="70D78FD2" w14:textId="02C71414" w:rsidR="00152474" w:rsidRDefault="00152474" w:rsidP="00152474">
      <w:pPr>
        <w:pStyle w:val="ListParagraph"/>
        <w:numPr>
          <w:ilvl w:val="0"/>
          <w:numId w:val="5"/>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Las formas en que los padres serán responsables de apoyar el aprendizaje de sus hijos;</w:t>
      </w:r>
    </w:p>
    <w:p w14:paraId="2B2D2D71" w14:textId="6936AFA6" w:rsidR="00152474" w:rsidRDefault="00152474" w:rsidP="00152474">
      <w:pPr>
        <w:pStyle w:val="ListParagraph"/>
        <w:numPr>
          <w:ilvl w:val="0"/>
          <w:numId w:val="5"/>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La importancia de la comunicación continua entre los padres y los maestros mediante, como mínimo, conferencias anuales de padres y maestros; Informes frecuentes sobre el progreso de los estudiantes; Acceso al personal; Oportunidades para que los padres sean voluntarios y participen en la clase de su</w:t>
      </w:r>
      <w:r w:rsidR="00476789">
        <w:rPr>
          <w:rFonts w:ascii="Times New Roman" w:hAnsi="Times New Roman"/>
          <w:lang w:val="es-ES_tradnl"/>
        </w:rPr>
        <w:t>s</w:t>
      </w:r>
      <w:r w:rsidRPr="00152474">
        <w:rPr>
          <w:rFonts w:ascii="Times New Roman" w:hAnsi="Times New Roman"/>
          <w:lang w:val="es-ES_tradnl"/>
        </w:rPr>
        <w:t xml:space="preserve"> hijo</w:t>
      </w:r>
      <w:r w:rsidR="00476789">
        <w:rPr>
          <w:rFonts w:ascii="Times New Roman" w:hAnsi="Times New Roman"/>
          <w:lang w:val="es-ES_tradnl"/>
        </w:rPr>
        <w:t>s</w:t>
      </w:r>
      <w:r w:rsidRPr="00152474">
        <w:rPr>
          <w:rFonts w:ascii="Times New Roman" w:hAnsi="Times New Roman"/>
          <w:lang w:val="es-ES_tradnl"/>
        </w:rPr>
        <w:t>; Y oportunidades para observar las actividades del aula.</w:t>
      </w:r>
    </w:p>
    <w:p w14:paraId="43D34D0C" w14:textId="1C18CFF8" w:rsidR="00152474" w:rsidRDefault="00152474" w:rsidP="00152474">
      <w:p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 xml:space="preserve">El Pacto entre la Escuela y los Padres fue desarrollado y revisado anualmente con el aporte de los padres de </w:t>
      </w:r>
      <w:r w:rsidR="00476789" w:rsidRPr="00152474">
        <w:rPr>
          <w:rFonts w:ascii="Times New Roman" w:hAnsi="Times New Roman"/>
          <w:lang w:val="es-ES_tradnl"/>
        </w:rPr>
        <w:t>Título I</w:t>
      </w:r>
      <w:r w:rsidRPr="00152474">
        <w:rPr>
          <w:rFonts w:ascii="Times New Roman" w:hAnsi="Times New Roman"/>
          <w:lang w:val="es-ES_tradnl"/>
        </w:rPr>
        <w:t xml:space="preserve"> durante las reuniones abiertas y públicas del Consejo Asesor de Aprendices de Inglés (ELAC) y el </w:t>
      </w:r>
      <w:r w:rsidR="00476789">
        <w:rPr>
          <w:rFonts w:ascii="Times New Roman" w:hAnsi="Times New Roman"/>
          <w:lang w:val="es-ES_tradnl"/>
        </w:rPr>
        <w:t>Concilio del plantel educativo</w:t>
      </w:r>
      <w:r w:rsidR="00476789" w:rsidRPr="000A380A">
        <w:rPr>
          <w:rFonts w:ascii="Times New Roman" w:hAnsi="Times New Roman"/>
          <w:lang w:val="es-ES_tradnl"/>
        </w:rPr>
        <w:t xml:space="preserve"> </w:t>
      </w:r>
      <w:r w:rsidRPr="00152474">
        <w:rPr>
          <w:rFonts w:ascii="Times New Roman" w:hAnsi="Times New Roman"/>
          <w:lang w:val="es-ES_tradnl"/>
        </w:rPr>
        <w:t>(SSC). Se envía a casa y regresa temprano en el año escolar con las firmas del padre, estudiante y representante de la escuela.</w:t>
      </w:r>
    </w:p>
    <w:p w14:paraId="4FB432C7" w14:textId="3C90903A" w:rsidR="00152474" w:rsidRDefault="00152474" w:rsidP="00152474">
      <w:pPr>
        <w:tabs>
          <w:tab w:val="left" w:pos="720"/>
          <w:tab w:val="left" w:pos="1350"/>
          <w:tab w:val="left" w:pos="1440"/>
          <w:tab w:val="left" w:pos="8640"/>
        </w:tabs>
        <w:jc w:val="both"/>
        <w:rPr>
          <w:rFonts w:ascii="Times New Roman" w:hAnsi="Times New Roman"/>
          <w:b/>
          <w:u w:val="single"/>
          <w:lang w:val="es-ES_tradnl"/>
        </w:rPr>
      </w:pPr>
      <w:r w:rsidRPr="00152474">
        <w:rPr>
          <w:rFonts w:ascii="Times New Roman" w:hAnsi="Times New Roman"/>
          <w:b/>
          <w:u w:val="single"/>
          <w:lang w:val="es-ES_tradnl"/>
        </w:rPr>
        <w:t>Creación de capacidad para la participación</w:t>
      </w:r>
    </w:p>
    <w:p w14:paraId="301B4145" w14:textId="771DB122" w:rsidR="00152474" w:rsidRDefault="00152474" w:rsidP="00152474">
      <w:pPr>
        <w:tabs>
          <w:tab w:val="left" w:pos="720"/>
          <w:tab w:val="left" w:pos="1350"/>
          <w:tab w:val="left" w:pos="1440"/>
          <w:tab w:val="left" w:pos="8640"/>
        </w:tabs>
        <w:jc w:val="both"/>
        <w:rPr>
          <w:rFonts w:ascii="Times New Roman" w:hAnsi="Times New Roman"/>
          <w:lang w:val="es-ES_tradnl"/>
        </w:rPr>
      </w:pPr>
      <w:proofErr w:type="spellStart"/>
      <w:r w:rsidRPr="00152474">
        <w:rPr>
          <w:rFonts w:ascii="Times New Roman" w:hAnsi="Times New Roman"/>
          <w:lang w:val="es-ES_tradnl"/>
        </w:rPr>
        <w:t>Brentwood</w:t>
      </w:r>
      <w:proofErr w:type="spellEnd"/>
      <w:r w:rsidR="00476789">
        <w:rPr>
          <w:rFonts w:ascii="Times New Roman" w:hAnsi="Times New Roman"/>
          <w:lang w:val="es-ES_tradnl"/>
        </w:rPr>
        <w:t xml:space="preserve"> </w:t>
      </w:r>
      <w:proofErr w:type="spellStart"/>
      <w:r w:rsidR="00476789">
        <w:rPr>
          <w:rFonts w:ascii="Times New Roman" w:hAnsi="Times New Roman"/>
          <w:lang w:val="es-ES_tradnl"/>
        </w:rPr>
        <w:t>Science</w:t>
      </w:r>
      <w:proofErr w:type="spellEnd"/>
      <w:r w:rsidR="00476789">
        <w:rPr>
          <w:rFonts w:ascii="Times New Roman" w:hAnsi="Times New Roman"/>
          <w:lang w:val="es-ES_tradnl"/>
        </w:rPr>
        <w:t xml:space="preserve"> </w:t>
      </w:r>
      <w:proofErr w:type="spellStart"/>
      <w:r w:rsidR="00476789">
        <w:rPr>
          <w:rFonts w:ascii="Times New Roman" w:hAnsi="Times New Roman"/>
          <w:lang w:val="es-ES_tradnl"/>
        </w:rPr>
        <w:t>Magnet</w:t>
      </w:r>
      <w:proofErr w:type="spellEnd"/>
      <w:r w:rsidRPr="00152474">
        <w:rPr>
          <w:rFonts w:ascii="Times New Roman" w:hAnsi="Times New Roman"/>
          <w:lang w:val="es-ES_tradnl"/>
        </w:rPr>
        <w:t xml:space="preserve"> contrata a padres del </w:t>
      </w:r>
      <w:r w:rsidR="00EB5587">
        <w:rPr>
          <w:rFonts w:ascii="Times New Roman" w:hAnsi="Times New Roman"/>
          <w:lang w:val="es-ES_tradnl"/>
        </w:rPr>
        <w:t>T</w:t>
      </w:r>
      <w:r w:rsidRPr="00152474">
        <w:rPr>
          <w:rFonts w:ascii="Times New Roman" w:hAnsi="Times New Roman"/>
          <w:lang w:val="es-ES_tradnl"/>
        </w:rPr>
        <w:t>ítulo I en interacciones significativas con la escuela. Apoya</w:t>
      </w:r>
      <w:r w:rsidR="00EB5587">
        <w:rPr>
          <w:rFonts w:ascii="Times New Roman" w:hAnsi="Times New Roman"/>
          <w:lang w:val="es-ES_tradnl"/>
        </w:rPr>
        <w:t>mos</w:t>
      </w:r>
      <w:r w:rsidRPr="00152474">
        <w:rPr>
          <w:rFonts w:ascii="Times New Roman" w:hAnsi="Times New Roman"/>
          <w:lang w:val="es-ES_tradnl"/>
        </w:rPr>
        <w:t xml:space="preserve"> una asociación entre el personal, los padres y la comunidad para mejorar el rendimiento académico de los estudiantes. Para ayudar a alcanzar estos objetivos, la escuela ha establecido las siguientes prácticas:</w:t>
      </w:r>
    </w:p>
    <w:p w14:paraId="0B780AC2" w14:textId="3AD0F30D" w:rsidR="00152474" w:rsidRDefault="00152474" w:rsidP="00152474">
      <w:pPr>
        <w:pStyle w:val="ListParagraph"/>
        <w:numPr>
          <w:ilvl w:val="0"/>
          <w:numId w:val="6"/>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La escuela provee a los padres de Título I ayuda en la comprensión de los estándares de contenido académico del estado, evaluaciones</w:t>
      </w:r>
      <w:r w:rsidR="00EB5587">
        <w:rPr>
          <w:rFonts w:ascii="Times New Roman" w:hAnsi="Times New Roman"/>
          <w:lang w:val="es-ES_tradnl"/>
        </w:rPr>
        <w:t>,</w:t>
      </w:r>
      <w:r w:rsidRPr="00152474">
        <w:rPr>
          <w:rFonts w:ascii="Times New Roman" w:hAnsi="Times New Roman"/>
          <w:lang w:val="es-ES_tradnl"/>
        </w:rPr>
        <w:t xml:space="preserve"> y cómo monitorear y mejorar el logro de sus hijos. Esta asistencia se proporciona en talleres </w:t>
      </w:r>
      <w:r w:rsidR="00EB5587">
        <w:rPr>
          <w:rFonts w:ascii="Times New Roman" w:hAnsi="Times New Roman"/>
          <w:lang w:val="es-ES_tradnl"/>
        </w:rPr>
        <w:t>para</w:t>
      </w:r>
      <w:r w:rsidRPr="00152474">
        <w:rPr>
          <w:rFonts w:ascii="Times New Roman" w:hAnsi="Times New Roman"/>
          <w:lang w:val="es-ES_tradnl"/>
        </w:rPr>
        <w:t xml:space="preserve"> padres, conferencias de padres y maestros, Noche de Regreso a </w:t>
      </w:r>
      <w:r w:rsidR="00EB5587">
        <w:rPr>
          <w:rFonts w:ascii="Times New Roman" w:hAnsi="Times New Roman"/>
          <w:lang w:val="es-ES_tradnl"/>
        </w:rPr>
        <w:t>Clases,</w:t>
      </w:r>
      <w:r w:rsidRPr="00152474">
        <w:rPr>
          <w:rFonts w:ascii="Times New Roman" w:hAnsi="Times New Roman"/>
          <w:lang w:val="es-ES_tradnl"/>
        </w:rPr>
        <w:t xml:space="preserve"> y Noches de Familia.</w:t>
      </w:r>
    </w:p>
    <w:p w14:paraId="0EE48482" w14:textId="46CF456A" w:rsidR="00152474" w:rsidRDefault="00152474" w:rsidP="00152474">
      <w:pPr>
        <w:pStyle w:val="ListParagraph"/>
        <w:numPr>
          <w:ilvl w:val="0"/>
          <w:numId w:val="6"/>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 xml:space="preserve">La escuela </w:t>
      </w:r>
      <w:r w:rsidR="00EB5587">
        <w:rPr>
          <w:rFonts w:ascii="Times New Roman" w:hAnsi="Times New Roman"/>
          <w:lang w:val="es-ES_tradnl"/>
        </w:rPr>
        <w:t xml:space="preserve">les </w:t>
      </w:r>
      <w:r w:rsidRPr="00152474">
        <w:rPr>
          <w:rFonts w:ascii="Times New Roman" w:hAnsi="Times New Roman"/>
          <w:lang w:val="es-ES_tradnl"/>
        </w:rPr>
        <w:t xml:space="preserve">provee a los padres de </w:t>
      </w:r>
      <w:r w:rsidR="007D2A1B" w:rsidRPr="0062364C">
        <w:rPr>
          <w:rFonts w:ascii="Times New Roman" w:hAnsi="Times New Roman"/>
          <w:lang w:val="es-ES_tradnl"/>
        </w:rPr>
        <w:t>Título I</w:t>
      </w:r>
      <w:r w:rsidRPr="00152474">
        <w:rPr>
          <w:rFonts w:ascii="Times New Roman" w:hAnsi="Times New Roman"/>
          <w:lang w:val="es-ES_tradnl"/>
        </w:rPr>
        <w:t xml:space="preserve"> materiales y entrenamiento para ayudarles a trabajar con sus hijos para mejorar el logro de sus hijos. Los talleres </w:t>
      </w:r>
      <w:r w:rsidR="00EB5587">
        <w:rPr>
          <w:rFonts w:ascii="Times New Roman" w:hAnsi="Times New Roman"/>
          <w:lang w:val="es-ES_tradnl"/>
        </w:rPr>
        <w:t>se proporcionan</w:t>
      </w:r>
      <w:r w:rsidRPr="00152474">
        <w:rPr>
          <w:rFonts w:ascii="Times New Roman" w:hAnsi="Times New Roman"/>
          <w:lang w:val="es-ES_tradnl"/>
        </w:rPr>
        <w:t xml:space="preserve"> durante el día escolar, por las tardes y / o los sábados. Estos talleres son presentados por personal de la escuela y oradores externos. Se entregan folletos y otros materiales a los padres. Se pueden ofrecer talleres y conferencias adicionales fuera del campus a los padres interesados, con fondos proporcionados por la escuela.</w:t>
      </w:r>
    </w:p>
    <w:p w14:paraId="6FC25587" w14:textId="6DFC79BC" w:rsidR="00152474" w:rsidRDefault="00152474" w:rsidP="00152474">
      <w:pPr>
        <w:pStyle w:val="ListParagraph"/>
        <w:numPr>
          <w:ilvl w:val="0"/>
          <w:numId w:val="6"/>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Con la ayuda de los padres de Título I, la escuela educa a los miembros del personal sobre el valor de las contribuciones de los padres y cómo trabajar con los padres como parejas iguales. Esto ocurre durante las reuniones del personal, las reuniones asistidas por los padres y los profesores, y las celebraciones multiculturales.</w:t>
      </w:r>
    </w:p>
    <w:p w14:paraId="09D71810" w14:textId="4FD63B63" w:rsidR="00152474" w:rsidRDefault="00152474" w:rsidP="00152474">
      <w:pPr>
        <w:pStyle w:val="ListParagraph"/>
        <w:numPr>
          <w:ilvl w:val="0"/>
          <w:numId w:val="6"/>
        </w:numPr>
        <w:tabs>
          <w:tab w:val="left" w:pos="720"/>
          <w:tab w:val="left" w:pos="1350"/>
          <w:tab w:val="left" w:pos="1440"/>
          <w:tab w:val="left" w:pos="8640"/>
        </w:tabs>
        <w:jc w:val="both"/>
        <w:rPr>
          <w:rFonts w:ascii="Times New Roman" w:hAnsi="Times New Roman"/>
          <w:lang w:val="es-ES_tradnl"/>
        </w:rPr>
      </w:pPr>
      <w:r w:rsidRPr="00152474">
        <w:rPr>
          <w:rFonts w:ascii="Times New Roman" w:hAnsi="Times New Roman"/>
          <w:lang w:val="es-ES_tradnl"/>
        </w:rPr>
        <w:t xml:space="preserve">La escuela coordina e integra el programa de participación de padres de </w:t>
      </w:r>
      <w:r w:rsidR="007D2A1B" w:rsidRPr="0062364C">
        <w:rPr>
          <w:rFonts w:ascii="Times New Roman" w:hAnsi="Times New Roman"/>
          <w:lang w:val="es-ES_tradnl"/>
        </w:rPr>
        <w:t>Título I</w:t>
      </w:r>
      <w:r w:rsidRPr="00152474">
        <w:rPr>
          <w:rFonts w:ascii="Times New Roman" w:hAnsi="Times New Roman"/>
          <w:lang w:val="es-ES_tradnl"/>
        </w:rPr>
        <w:t xml:space="preserve"> con otros programas, y conduce otras actividades tales como talleres de centros de padres y acceso a computadoras, para alentar y apoyar a los padres a participar más plenamente en la educación de sus hijos. Además de mantener un Centro de Padres, las actividades incluyen: Amigos de BSM, </w:t>
      </w:r>
      <w:proofErr w:type="spellStart"/>
      <w:r w:rsidRPr="00152474">
        <w:rPr>
          <w:rFonts w:ascii="Times New Roman" w:hAnsi="Times New Roman"/>
          <w:lang w:val="es-ES_tradnl"/>
        </w:rPr>
        <w:t>Brentwood</w:t>
      </w:r>
      <w:proofErr w:type="spellEnd"/>
      <w:r w:rsidRPr="00152474">
        <w:rPr>
          <w:rFonts w:ascii="Times New Roman" w:hAnsi="Times New Roman"/>
          <w:lang w:val="es-ES_tradnl"/>
        </w:rPr>
        <w:t xml:space="preserve"> Green, STAR y Servicios de Juventud después de </w:t>
      </w:r>
      <w:r w:rsidR="00EB5587">
        <w:rPr>
          <w:rFonts w:ascii="Times New Roman" w:hAnsi="Times New Roman"/>
          <w:lang w:val="es-ES_tradnl"/>
        </w:rPr>
        <w:t>clases,</w:t>
      </w:r>
      <w:r w:rsidRPr="00152474">
        <w:rPr>
          <w:rFonts w:ascii="Times New Roman" w:hAnsi="Times New Roman"/>
          <w:lang w:val="es-ES_tradnl"/>
        </w:rPr>
        <w:t xml:space="preserve"> y programas musicales y multiculturales.</w:t>
      </w:r>
    </w:p>
    <w:p w14:paraId="7C8E7D5A" w14:textId="77777777" w:rsidR="00F46CC4" w:rsidRDefault="007D2A1B" w:rsidP="00152474">
      <w:pPr>
        <w:pStyle w:val="ListParagraph"/>
        <w:numPr>
          <w:ilvl w:val="0"/>
          <w:numId w:val="6"/>
        </w:numPr>
        <w:tabs>
          <w:tab w:val="left" w:pos="720"/>
          <w:tab w:val="left" w:pos="1350"/>
          <w:tab w:val="left" w:pos="1440"/>
          <w:tab w:val="left" w:pos="8640"/>
        </w:tabs>
        <w:jc w:val="both"/>
        <w:rPr>
          <w:rFonts w:ascii="Times New Roman" w:hAnsi="Times New Roman"/>
          <w:lang w:val="es-ES_tradnl"/>
        </w:rPr>
      </w:pPr>
      <w:r w:rsidRPr="007D2A1B">
        <w:rPr>
          <w:rFonts w:ascii="Times New Roman" w:hAnsi="Times New Roman"/>
          <w:lang w:val="es-ES_tradnl"/>
        </w:rPr>
        <w:t xml:space="preserve">La escuela distribuye información relacionada con programas escolares y de padres, reuniones y otras actividades a los padres de </w:t>
      </w:r>
      <w:r w:rsidRPr="0062364C">
        <w:rPr>
          <w:rFonts w:ascii="Times New Roman" w:hAnsi="Times New Roman"/>
          <w:lang w:val="es-ES_tradnl"/>
        </w:rPr>
        <w:t>Título I</w:t>
      </w:r>
      <w:r w:rsidRPr="007D2A1B">
        <w:rPr>
          <w:rFonts w:ascii="Times New Roman" w:hAnsi="Times New Roman"/>
          <w:lang w:val="es-ES_tradnl"/>
        </w:rPr>
        <w:t xml:space="preserve"> en un formato e idioma que los padres entiendan. </w:t>
      </w:r>
    </w:p>
    <w:p w14:paraId="15AD786B" w14:textId="77777777" w:rsidR="00F46CC4" w:rsidRPr="00F46CC4" w:rsidRDefault="00F46CC4" w:rsidP="00F46CC4">
      <w:pPr>
        <w:tabs>
          <w:tab w:val="left" w:pos="720"/>
          <w:tab w:val="left" w:pos="1350"/>
          <w:tab w:val="left" w:pos="1440"/>
          <w:tab w:val="left" w:pos="8640"/>
        </w:tabs>
        <w:jc w:val="both"/>
        <w:rPr>
          <w:rFonts w:ascii="Times New Roman" w:hAnsi="Times New Roman"/>
          <w:b/>
          <w:u w:val="single"/>
          <w:lang w:val="es-ES_tradnl"/>
        </w:rPr>
      </w:pPr>
      <w:r w:rsidRPr="00F46CC4">
        <w:rPr>
          <w:rFonts w:ascii="Times New Roman" w:hAnsi="Times New Roman"/>
          <w:b/>
          <w:u w:val="single"/>
          <w:lang w:val="es-ES_tradnl"/>
        </w:rPr>
        <w:t>Creación de capacidad para la participación (continuación)</w:t>
      </w:r>
    </w:p>
    <w:p w14:paraId="7417C003" w14:textId="6A7830FB" w:rsidR="00152474" w:rsidRDefault="007D2A1B" w:rsidP="00F46CC4">
      <w:pPr>
        <w:pStyle w:val="ListParagraph"/>
        <w:tabs>
          <w:tab w:val="left" w:pos="720"/>
          <w:tab w:val="left" w:pos="1350"/>
          <w:tab w:val="left" w:pos="1440"/>
          <w:tab w:val="left" w:pos="8640"/>
        </w:tabs>
        <w:jc w:val="both"/>
        <w:rPr>
          <w:rFonts w:ascii="Times New Roman" w:hAnsi="Times New Roman"/>
          <w:lang w:val="es-ES_tradnl"/>
        </w:rPr>
      </w:pPr>
      <w:r w:rsidRPr="007D2A1B">
        <w:rPr>
          <w:rFonts w:ascii="Times New Roman" w:hAnsi="Times New Roman"/>
          <w:lang w:val="es-ES_tradnl"/>
        </w:rPr>
        <w:t xml:space="preserve">Los folletos, notificaciones y demás correspondencia se envían en español e inglés. </w:t>
      </w:r>
      <w:r w:rsidR="00EB5587">
        <w:rPr>
          <w:rFonts w:ascii="Times New Roman" w:hAnsi="Times New Roman"/>
          <w:lang w:val="es-ES_tradnl"/>
        </w:rPr>
        <w:t>L</w:t>
      </w:r>
      <w:r w:rsidR="00EB5587" w:rsidRPr="007D2A1B">
        <w:rPr>
          <w:rFonts w:ascii="Times New Roman" w:hAnsi="Times New Roman"/>
          <w:lang w:val="es-ES_tradnl"/>
        </w:rPr>
        <w:t xml:space="preserve">os recordatorios </w:t>
      </w:r>
      <w:r w:rsidR="00EB5587">
        <w:rPr>
          <w:rFonts w:ascii="Times New Roman" w:hAnsi="Times New Roman"/>
          <w:lang w:val="es-ES_tradnl"/>
        </w:rPr>
        <w:t>por t</w:t>
      </w:r>
      <w:r w:rsidRPr="007D2A1B">
        <w:rPr>
          <w:rFonts w:ascii="Times New Roman" w:hAnsi="Times New Roman"/>
          <w:lang w:val="es-ES_tradnl"/>
        </w:rPr>
        <w:t xml:space="preserve">eléfono </w:t>
      </w:r>
      <w:proofErr w:type="spellStart"/>
      <w:r w:rsidRPr="007D2A1B">
        <w:rPr>
          <w:rFonts w:ascii="Times New Roman" w:hAnsi="Times New Roman"/>
          <w:lang w:val="es-ES_tradnl"/>
        </w:rPr>
        <w:t>ConnectEd</w:t>
      </w:r>
      <w:proofErr w:type="spellEnd"/>
      <w:r>
        <w:rPr>
          <w:rFonts w:ascii="Times New Roman" w:hAnsi="Times New Roman"/>
          <w:lang w:val="es-ES_tradnl"/>
        </w:rPr>
        <w:t xml:space="preserve"> </w:t>
      </w:r>
      <w:r w:rsidRPr="007D2A1B">
        <w:rPr>
          <w:rFonts w:ascii="Times New Roman" w:hAnsi="Times New Roman"/>
          <w:lang w:val="es-ES_tradnl"/>
        </w:rPr>
        <w:t>también son bilingües. Los intérpretes son proporcionados en SSC, ELAC y otras reuniones públicas, así como cuando se solicitan para las conferencias de padres.</w:t>
      </w:r>
    </w:p>
    <w:p w14:paraId="21249E27" w14:textId="37C7E87C" w:rsidR="007D2A1B" w:rsidRDefault="007D2A1B" w:rsidP="007D2A1B">
      <w:pPr>
        <w:pStyle w:val="ListParagraph"/>
        <w:numPr>
          <w:ilvl w:val="0"/>
          <w:numId w:val="7"/>
        </w:numPr>
        <w:tabs>
          <w:tab w:val="left" w:pos="720"/>
          <w:tab w:val="left" w:pos="1350"/>
          <w:tab w:val="left" w:pos="1440"/>
          <w:tab w:val="left" w:pos="8640"/>
        </w:tabs>
        <w:jc w:val="both"/>
        <w:rPr>
          <w:rFonts w:ascii="Times New Roman" w:hAnsi="Times New Roman"/>
          <w:lang w:val="es-ES_tradnl"/>
        </w:rPr>
      </w:pPr>
      <w:r w:rsidRPr="007D2A1B">
        <w:rPr>
          <w:rFonts w:ascii="Times New Roman" w:hAnsi="Times New Roman"/>
          <w:lang w:val="es-ES_tradnl"/>
        </w:rPr>
        <w:t xml:space="preserve">La escuela provee apoyo para las actividades de participación de los padres solicitadas por los padres de </w:t>
      </w:r>
      <w:r w:rsidR="00EB5587" w:rsidRPr="0062364C">
        <w:rPr>
          <w:rFonts w:ascii="Times New Roman" w:hAnsi="Times New Roman"/>
          <w:lang w:val="es-ES_tradnl"/>
        </w:rPr>
        <w:t>Título I</w:t>
      </w:r>
      <w:r w:rsidRPr="007D2A1B">
        <w:rPr>
          <w:rFonts w:ascii="Times New Roman" w:hAnsi="Times New Roman"/>
          <w:lang w:val="es-ES_tradnl"/>
        </w:rPr>
        <w:t xml:space="preserve">. Tales solicitudes pueden hacerse en reuniones mensuales de SSC y ELAC, o comunicándose directamente con </w:t>
      </w:r>
      <w:r w:rsidR="00EB5587">
        <w:rPr>
          <w:rFonts w:ascii="Times New Roman" w:hAnsi="Times New Roman"/>
          <w:lang w:val="es-ES_tradnl"/>
        </w:rPr>
        <w:t>la</w:t>
      </w:r>
      <w:r w:rsidRPr="007D2A1B">
        <w:rPr>
          <w:rFonts w:ascii="Times New Roman" w:hAnsi="Times New Roman"/>
          <w:lang w:val="es-ES_tradnl"/>
        </w:rPr>
        <w:t xml:space="preserve"> Coordinador</w:t>
      </w:r>
      <w:r w:rsidR="00EB5587">
        <w:rPr>
          <w:rFonts w:ascii="Times New Roman" w:hAnsi="Times New Roman"/>
          <w:lang w:val="es-ES_tradnl"/>
        </w:rPr>
        <w:t>a</w:t>
      </w:r>
      <w:r w:rsidRPr="007D2A1B">
        <w:rPr>
          <w:rFonts w:ascii="Times New Roman" w:hAnsi="Times New Roman"/>
          <w:lang w:val="es-ES_tradnl"/>
        </w:rPr>
        <w:t xml:space="preserve"> de Título I.</w:t>
      </w:r>
    </w:p>
    <w:p w14:paraId="1647CEF5" w14:textId="77777777" w:rsidR="00F46CC4" w:rsidRDefault="00F46CC4" w:rsidP="007D2A1B">
      <w:pPr>
        <w:tabs>
          <w:tab w:val="left" w:pos="720"/>
          <w:tab w:val="left" w:pos="1350"/>
          <w:tab w:val="left" w:pos="1440"/>
          <w:tab w:val="left" w:pos="8640"/>
        </w:tabs>
        <w:jc w:val="both"/>
        <w:rPr>
          <w:rFonts w:ascii="Times New Roman" w:hAnsi="Times New Roman"/>
          <w:b/>
          <w:u w:val="single"/>
          <w:lang w:val="es-ES_tradnl"/>
        </w:rPr>
      </w:pPr>
    </w:p>
    <w:p w14:paraId="70888DBF" w14:textId="4A4105AA" w:rsidR="007D2A1B" w:rsidRDefault="007D2A1B" w:rsidP="007D2A1B">
      <w:pPr>
        <w:tabs>
          <w:tab w:val="left" w:pos="720"/>
          <w:tab w:val="left" w:pos="1350"/>
          <w:tab w:val="left" w:pos="1440"/>
          <w:tab w:val="left" w:pos="8640"/>
        </w:tabs>
        <w:jc w:val="both"/>
        <w:rPr>
          <w:rFonts w:ascii="Times New Roman" w:hAnsi="Times New Roman"/>
          <w:b/>
          <w:u w:val="single"/>
          <w:lang w:val="es-ES_tradnl"/>
        </w:rPr>
      </w:pPr>
      <w:r w:rsidRPr="007D2A1B">
        <w:rPr>
          <w:rFonts w:ascii="Times New Roman" w:hAnsi="Times New Roman"/>
          <w:b/>
          <w:u w:val="single"/>
          <w:lang w:val="es-ES_tradnl"/>
        </w:rPr>
        <w:t>Accesibilidad</w:t>
      </w:r>
    </w:p>
    <w:p w14:paraId="3B832E7D" w14:textId="1BC8E184" w:rsidR="007D2A1B" w:rsidRDefault="007D2A1B" w:rsidP="007D2A1B">
      <w:pPr>
        <w:tabs>
          <w:tab w:val="left" w:pos="720"/>
          <w:tab w:val="left" w:pos="1350"/>
          <w:tab w:val="left" w:pos="1440"/>
          <w:tab w:val="left" w:pos="8640"/>
        </w:tabs>
        <w:jc w:val="both"/>
        <w:rPr>
          <w:rFonts w:ascii="Times New Roman" w:hAnsi="Times New Roman"/>
          <w:lang w:val="es-ES_tradnl"/>
        </w:rPr>
      </w:pPr>
      <w:proofErr w:type="spellStart"/>
      <w:r w:rsidRPr="007D2A1B">
        <w:rPr>
          <w:rFonts w:ascii="Times New Roman" w:hAnsi="Times New Roman"/>
          <w:lang w:val="es-ES_tradnl"/>
        </w:rPr>
        <w:t>Brentwood</w:t>
      </w:r>
      <w:proofErr w:type="spellEnd"/>
      <w:r w:rsidRPr="007D2A1B">
        <w:rPr>
          <w:rFonts w:ascii="Times New Roman" w:hAnsi="Times New Roman"/>
          <w:lang w:val="es-ES_tradnl"/>
        </w:rPr>
        <w:t xml:space="preserve"> </w:t>
      </w:r>
      <w:proofErr w:type="spellStart"/>
      <w:r w:rsidRPr="007D2A1B">
        <w:rPr>
          <w:rFonts w:ascii="Times New Roman" w:hAnsi="Times New Roman"/>
          <w:lang w:val="es-ES_tradnl"/>
        </w:rPr>
        <w:t>Science</w:t>
      </w:r>
      <w:proofErr w:type="spellEnd"/>
      <w:r w:rsidRPr="007D2A1B">
        <w:rPr>
          <w:rFonts w:ascii="Times New Roman" w:hAnsi="Times New Roman"/>
          <w:lang w:val="es-ES_tradnl"/>
        </w:rPr>
        <w:t xml:space="preserve"> </w:t>
      </w:r>
      <w:proofErr w:type="spellStart"/>
      <w:r w:rsidRPr="007D2A1B">
        <w:rPr>
          <w:rFonts w:ascii="Times New Roman" w:hAnsi="Times New Roman"/>
          <w:lang w:val="es-ES_tradnl"/>
        </w:rPr>
        <w:t>Magnet</w:t>
      </w:r>
      <w:proofErr w:type="spellEnd"/>
      <w:r w:rsidRPr="007D2A1B">
        <w:rPr>
          <w:rFonts w:ascii="Times New Roman" w:hAnsi="Times New Roman"/>
          <w:lang w:val="es-ES_tradnl"/>
        </w:rPr>
        <w:t xml:space="preserve"> ofrece oportunidades para la participación de todos los padres de Título I, incluyendo padres con habilidad limitada en inglés, padres con discapacidades y padres de estudiantes migratorios. La información y los informes se proporcionan en un formato e idioma que los padres pueden entender. Las reuniones públicas se llevan a cabo en lugares accesibles para padres con discapacidades. El Centro de Padres es accesible p</w:t>
      </w:r>
      <w:r w:rsidR="00EB5587">
        <w:rPr>
          <w:rFonts w:ascii="Times New Roman" w:hAnsi="Times New Roman"/>
          <w:lang w:val="es-ES_tradnl"/>
        </w:rPr>
        <w:t>or</w:t>
      </w:r>
      <w:r w:rsidRPr="007D2A1B">
        <w:rPr>
          <w:rFonts w:ascii="Times New Roman" w:hAnsi="Times New Roman"/>
          <w:lang w:val="es-ES_tradnl"/>
        </w:rPr>
        <w:t xml:space="preserve"> sillas de ruedas.</w:t>
      </w:r>
    </w:p>
    <w:p w14:paraId="23D8F8B3" w14:textId="77777777" w:rsidR="007D2A1B" w:rsidRDefault="007D2A1B" w:rsidP="007D2A1B">
      <w:pPr>
        <w:tabs>
          <w:tab w:val="left" w:pos="720"/>
          <w:tab w:val="left" w:pos="1350"/>
          <w:tab w:val="left" w:pos="1440"/>
          <w:tab w:val="left" w:pos="8640"/>
        </w:tabs>
        <w:jc w:val="both"/>
        <w:rPr>
          <w:rFonts w:ascii="Times New Roman" w:hAnsi="Times New Roman"/>
          <w:lang w:val="es-ES_tradnl"/>
        </w:rPr>
      </w:pPr>
    </w:p>
    <w:p w14:paraId="61454880" w14:textId="77777777" w:rsidR="007D2A1B" w:rsidRPr="007D2A1B" w:rsidRDefault="007D2A1B" w:rsidP="007D2A1B">
      <w:pPr>
        <w:rPr>
          <w:rFonts w:ascii="Times New Roman" w:hAnsi="Times New Roman"/>
          <w:b/>
          <w:u w:val="single"/>
          <w:lang w:val="es-ES_tradnl"/>
        </w:rPr>
      </w:pPr>
      <w:r w:rsidRPr="007D2A1B">
        <w:rPr>
          <w:rFonts w:ascii="Times New Roman" w:hAnsi="Times New Roman"/>
          <w:b/>
          <w:u w:val="single"/>
          <w:lang w:val="es-ES_tradnl"/>
        </w:rPr>
        <w:t>Adopción</w:t>
      </w:r>
    </w:p>
    <w:p w14:paraId="55C9AE3D" w14:textId="34867FF4" w:rsidR="007D2A1B" w:rsidRDefault="007D2A1B" w:rsidP="007D2A1B">
      <w:pPr>
        <w:tabs>
          <w:tab w:val="left" w:pos="720"/>
          <w:tab w:val="left" w:pos="1350"/>
          <w:tab w:val="left" w:pos="1440"/>
          <w:tab w:val="left" w:pos="8640"/>
        </w:tabs>
        <w:jc w:val="both"/>
        <w:rPr>
          <w:rFonts w:ascii="Times New Roman" w:hAnsi="Times New Roman"/>
          <w:lang w:val="es-ES_tradnl"/>
        </w:rPr>
      </w:pPr>
      <w:r w:rsidRPr="007D2A1B">
        <w:rPr>
          <w:rFonts w:ascii="Times New Roman" w:hAnsi="Times New Roman"/>
          <w:lang w:val="es-ES_tradnl"/>
        </w:rPr>
        <w:t>Esta Política de Participación de Padres ha sido desarrollada conjuntamente con padres de niños que participan en program</w:t>
      </w:r>
      <w:r w:rsidR="00EB5587">
        <w:rPr>
          <w:rFonts w:ascii="Times New Roman" w:hAnsi="Times New Roman"/>
          <w:lang w:val="es-ES_tradnl"/>
        </w:rPr>
        <w:t xml:space="preserve">as de Título I, Parte A, según </w:t>
      </w:r>
      <w:r w:rsidRPr="007D2A1B">
        <w:rPr>
          <w:rFonts w:ascii="Times New Roman" w:hAnsi="Times New Roman"/>
          <w:lang w:val="es-ES_tradnl"/>
        </w:rPr>
        <w:t xml:space="preserve">evidenciado por el </w:t>
      </w:r>
      <w:r w:rsidR="00EB5587">
        <w:rPr>
          <w:rFonts w:ascii="Times New Roman" w:hAnsi="Times New Roman"/>
          <w:lang w:val="es-ES_tradnl"/>
        </w:rPr>
        <w:t>Concilio del plantel educativo</w:t>
      </w:r>
      <w:r w:rsidRPr="007D2A1B">
        <w:rPr>
          <w:rFonts w:ascii="Times New Roman" w:hAnsi="Times New Roman"/>
          <w:lang w:val="es-ES_tradnl"/>
        </w:rPr>
        <w:t>.</w:t>
      </w:r>
    </w:p>
    <w:p w14:paraId="0A4E83FB" w14:textId="77777777" w:rsidR="007D2A1B" w:rsidRDefault="007D2A1B" w:rsidP="007D2A1B">
      <w:pPr>
        <w:tabs>
          <w:tab w:val="left" w:pos="720"/>
          <w:tab w:val="left" w:pos="1350"/>
          <w:tab w:val="left" w:pos="1440"/>
          <w:tab w:val="left" w:pos="8640"/>
        </w:tabs>
        <w:jc w:val="both"/>
        <w:rPr>
          <w:rFonts w:ascii="Times New Roman" w:hAnsi="Times New Roman"/>
          <w:lang w:val="es-ES_tradnl"/>
        </w:rPr>
      </w:pPr>
    </w:p>
    <w:p w14:paraId="38515093" w14:textId="01D7A8DA" w:rsidR="007D2A1B" w:rsidRDefault="007D2A1B" w:rsidP="007D2A1B">
      <w:pPr>
        <w:tabs>
          <w:tab w:val="left" w:pos="720"/>
          <w:tab w:val="left" w:pos="1350"/>
          <w:tab w:val="left" w:pos="1440"/>
          <w:tab w:val="left" w:pos="8640"/>
        </w:tabs>
        <w:jc w:val="both"/>
        <w:rPr>
          <w:rFonts w:ascii="Times New Roman" w:hAnsi="Times New Roman"/>
          <w:lang w:val="es-ES_tradnl"/>
        </w:rPr>
      </w:pPr>
      <w:r w:rsidRPr="007D2A1B">
        <w:rPr>
          <w:rFonts w:ascii="Times New Roman" w:hAnsi="Times New Roman"/>
          <w:lang w:val="es-ES_tradnl"/>
        </w:rPr>
        <w:t xml:space="preserve">Esta política fue adoptada por la </w:t>
      </w:r>
      <w:proofErr w:type="spellStart"/>
      <w:r w:rsidRPr="007D2A1B">
        <w:rPr>
          <w:rFonts w:ascii="Times New Roman" w:hAnsi="Times New Roman"/>
          <w:lang w:val="es-ES_tradnl"/>
        </w:rPr>
        <w:t>Brentwood</w:t>
      </w:r>
      <w:proofErr w:type="spellEnd"/>
      <w:r w:rsidRPr="007D2A1B">
        <w:rPr>
          <w:rFonts w:ascii="Times New Roman" w:hAnsi="Times New Roman"/>
          <w:lang w:val="es-ES_tradnl"/>
        </w:rPr>
        <w:t xml:space="preserve"> </w:t>
      </w:r>
      <w:proofErr w:type="spellStart"/>
      <w:r w:rsidRPr="007D2A1B">
        <w:rPr>
          <w:rFonts w:ascii="Times New Roman" w:hAnsi="Times New Roman"/>
          <w:lang w:val="es-ES_tradnl"/>
        </w:rPr>
        <w:t>Science</w:t>
      </w:r>
      <w:proofErr w:type="spellEnd"/>
      <w:r w:rsidRPr="007D2A1B">
        <w:rPr>
          <w:rFonts w:ascii="Times New Roman" w:hAnsi="Times New Roman"/>
          <w:lang w:val="es-ES_tradnl"/>
        </w:rPr>
        <w:t xml:space="preserve"> </w:t>
      </w:r>
      <w:proofErr w:type="spellStart"/>
      <w:r w:rsidRPr="007D2A1B">
        <w:rPr>
          <w:rFonts w:ascii="Times New Roman" w:hAnsi="Times New Roman"/>
          <w:lang w:val="es-ES_tradnl"/>
        </w:rPr>
        <w:t>Magnet</w:t>
      </w:r>
      <w:proofErr w:type="spellEnd"/>
      <w:r w:rsidRPr="007D2A1B">
        <w:rPr>
          <w:rFonts w:ascii="Times New Roman" w:hAnsi="Times New Roman"/>
          <w:lang w:val="es-ES_tradnl"/>
        </w:rPr>
        <w:t xml:space="preserve"> el 7 de noviembre de 2016 y estará </w:t>
      </w:r>
      <w:r w:rsidR="00EB5587" w:rsidRPr="007D2A1B">
        <w:rPr>
          <w:rFonts w:ascii="Times New Roman" w:hAnsi="Times New Roman"/>
          <w:lang w:val="es-ES_tradnl"/>
        </w:rPr>
        <w:t>efectiva</w:t>
      </w:r>
      <w:r w:rsidRPr="007D2A1B">
        <w:rPr>
          <w:rFonts w:ascii="Times New Roman" w:hAnsi="Times New Roman"/>
          <w:lang w:val="es-ES_tradnl"/>
        </w:rPr>
        <w:t xml:space="preserve"> para el año escolar 2016-2017. La escuela distribuirá un resumen de esta póliza a todos los padres de los niños que participan en el Título I, Parte A, antes del 2 de diciembre de 2016. La política completa estará disponible para los padres y miembros de la comunidad en la oficina de la escuela antes de diciembre de 2016.</w:t>
      </w:r>
    </w:p>
    <w:p w14:paraId="0C00992F" w14:textId="793EF744" w:rsidR="007D2A1B" w:rsidRDefault="00743560" w:rsidP="007D2A1B">
      <w:pPr>
        <w:tabs>
          <w:tab w:val="left" w:pos="720"/>
          <w:tab w:val="left" w:pos="1350"/>
          <w:tab w:val="left" w:pos="1440"/>
          <w:tab w:val="left" w:pos="8640"/>
        </w:tabs>
        <w:jc w:val="both"/>
        <w:rPr>
          <w:rFonts w:ascii="Times New Roman" w:hAnsi="Times New Roman"/>
          <w:lang w:val="es-ES_tradnl"/>
        </w:rPr>
      </w:pPr>
      <w:r>
        <w:rPr>
          <w:rFonts w:ascii="Times New Roman" w:hAnsi="Times New Roman"/>
          <w:lang w:val="es-ES_tradnl"/>
        </w:rPr>
        <w:t xml:space="preserve">La notificación de </w:t>
      </w:r>
      <w:proofErr w:type="spellStart"/>
      <w:r w:rsidR="007D2A1B" w:rsidRPr="007D2A1B">
        <w:rPr>
          <w:rFonts w:ascii="Times New Roman" w:hAnsi="Times New Roman"/>
          <w:lang w:val="es-ES_tradnl"/>
        </w:rPr>
        <w:t>Brentwood</w:t>
      </w:r>
      <w:proofErr w:type="spellEnd"/>
      <w:r w:rsidR="007D2A1B" w:rsidRPr="007D2A1B">
        <w:rPr>
          <w:rFonts w:ascii="Times New Roman" w:hAnsi="Times New Roman"/>
          <w:lang w:val="es-ES_tradnl"/>
        </w:rPr>
        <w:t xml:space="preserve"> </w:t>
      </w:r>
      <w:proofErr w:type="spellStart"/>
      <w:r w:rsidR="007D2A1B" w:rsidRPr="007D2A1B">
        <w:rPr>
          <w:rFonts w:ascii="Times New Roman" w:hAnsi="Times New Roman"/>
          <w:lang w:val="es-ES_tradnl"/>
        </w:rPr>
        <w:t>Science</w:t>
      </w:r>
      <w:proofErr w:type="spellEnd"/>
      <w:r w:rsidR="007D2A1B" w:rsidRPr="007D2A1B">
        <w:rPr>
          <w:rFonts w:ascii="Times New Roman" w:hAnsi="Times New Roman"/>
          <w:lang w:val="es-ES_tradnl"/>
        </w:rPr>
        <w:t xml:space="preserve"> </w:t>
      </w:r>
      <w:proofErr w:type="spellStart"/>
      <w:r w:rsidR="007D2A1B" w:rsidRPr="007D2A1B">
        <w:rPr>
          <w:rFonts w:ascii="Times New Roman" w:hAnsi="Times New Roman"/>
          <w:lang w:val="es-ES_tradnl"/>
        </w:rPr>
        <w:t>Magnet</w:t>
      </w:r>
      <w:proofErr w:type="spellEnd"/>
      <w:r w:rsidR="007D2A1B" w:rsidRPr="007D2A1B">
        <w:rPr>
          <w:rFonts w:ascii="Times New Roman" w:hAnsi="Times New Roman"/>
          <w:lang w:val="es-ES_tradnl"/>
        </w:rPr>
        <w:t xml:space="preserve"> a los padres de esta política será </w:t>
      </w:r>
      <w:r>
        <w:rPr>
          <w:rFonts w:ascii="Times New Roman" w:hAnsi="Times New Roman"/>
          <w:lang w:val="es-ES_tradnl"/>
        </w:rPr>
        <w:t xml:space="preserve">proporcionada </w:t>
      </w:r>
      <w:bookmarkStart w:id="0" w:name="_GoBack"/>
      <w:bookmarkEnd w:id="0"/>
      <w:r w:rsidR="007D2A1B" w:rsidRPr="007D2A1B">
        <w:rPr>
          <w:rFonts w:ascii="Times New Roman" w:hAnsi="Times New Roman"/>
          <w:lang w:val="es-ES_tradnl"/>
        </w:rPr>
        <w:t>en un formato comprensible y uniforme y, en la medida en que sea práctico, se proporcionará a los padres en un idioma que puedan entender.</w:t>
      </w:r>
    </w:p>
    <w:p w14:paraId="0DEAC3D4" w14:textId="77777777" w:rsidR="007D2A1B" w:rsidRDefault="007D2A1B" w:rsidP="007D2A1B">
      <w:pPr>
        <w:pStyle w:val="PlainText"/>
        <w:rPr>
          <w:rFonts w:ascii="Times New Roman" w:eastAsia="ＭＳ 明朝" w:hAnsi="Times New Roman"/>
          <w:sz w:val="28"/>
        </w:rPr>
      </w:pPr>
    </w:p>
    <w:p w14:paraId="02674561" w14:textId="7A89203C" w:rsidR="007D2A1B" w:rsidRPr="007D2A1B" w:rsidRDefault="007D2A1B" w:rsidP="007D2A1B">
      <w:pPr>
        <w:pStyle w:val="PlainText"/>
        <w:tabs>
          <w:tab w:val="left" w:pos="8640"/>
        </w:tabs>
        <w:rPr>
          <w:rFonts w:ascii="Times New Roman" w:eastAsia="ＭＳ 明朝" w:hAnsi="Times New Roman"/>
          <w:sz w:val="28"/>
          <w:lang w:val="es-ES_tradnl"/>
        </w:rPr>
      </w:pPr>
      <w:r w:rsidRPr="007935C2">
        <w:rPr>
          <w:rFonts w:ascii="Times New Roman" w:eastAsia="ＭＳ 明朝" w:hAnsi="Times New Roman"/>
          <w:sz w:val="28"/>
        </w:rPr>
        <w:t xml:space="preserve"> </w:t>
      </w:r>
      <w:r>
        <w:rPr>
          <w:rFonts w:ascii="Times New Roman" w:eastAsia="ＭＳ 明朝" w:hAnsi="Times New Roman"/>
          <w:sz w:val="28"/>
        </w:rPr>
        <w:t>______________________________________________________________________</w:t>
      </w:r>
      <w:r w:rsidRPr="007D2A1B">
        <w:rPr>
          <w:rFonts w:ascii="Times New Roman" w:eastAsia="ＭＳ 明朝" w:hAnsi="Times New Roman"/>
          <w:b/>
          <w:sz w:val="28"/>
          <w:lang w:val="es-ES_tradnl"/>
        </w:rPr>
        <w:t xml:space="preserve">Jean </w:t>
      </w:r>
      <w:proofErr w:type="spellStart"/>
      <w:r w:rsidRPr="007D2A1B">
        <w:rPr>
          <w:rFonts w:ascii="Times New Roman" w:eastAsia="ＭＳ 明朝" w:hAnsi="Times New Roman"/>
          <w:b/>
          <w:sz w:val="28"/>
          <w:lang w:val="es-ES_tradnl"/>
        </w:rPr>
        <w:t>Pennicooke</w:t>
      </w:r>
      <w:proofErr w:type="spellEnd"/>
      <w:r w:rsidRPr="007D2A1B">
        <w:rPr>
          <w:rFonts w:ascii="Times New Roman" w:eastAsia="ＭＳ 明朝" w:hAnsi="Times New Roman"/>
          <w:b/>
          <w:sz w:val="28"/>
          <w:lang w:val="es-ES_tradnl"/>
        </w:rPr>
        <w:t>, Directora</w:t>
      </w:r>
      <w:r w:rsidRPr="007D2A1B">
        <w:rPr>
          <w:rFonts w:ascii="Times New Roman" w:eastAsia="ＭＳ 明朝" w:hAnsi="Times New Roman"/>
          <w:b/>
          <w:sz w:val="28"/>
          <w:lang w:val="es-ES_tradnl"/>
        </w:rPr>
        <w:tab/>
        <w:t>Fecha</w:t>
      </w:r>
    </w:p>
    <w:p w14:paraId="4EDD57E7" w14:textId="77777777" w:rsidR="007D2A1B" w:rsidRPr="007D2A1B" w:rsidRDefault="007D2A1B" w:rsidP="007D2A1B">
      <w:pPr>
        <w:tabs>
          <w:tab w:val="left" w:pos="720"/>
          <w:tab w:val="left" w:pos="1350"/>
          <w:tab w:val="left" w:pos="1440"/>
          <w:tab w:val="left" w:pos="8640"/>
        </w:tabs>
        <w:rPr>
          <w:rFonts w:ascii="Times New Roman" w:eastAsia="ＭＳ 明朝" w:hAnsi="Times New Roman"/>
          <w:b/>
          <w:sz w:val="28"/>
          <w:lang w:val="es-ES_tradnl"/>
        </w:rPr>
      </w:pPr>
    </w:p>
    <w:p w14:paraId="1C822592" w14:textId="5BDB59A7" w:rsidR="007D2A1B" w:rsidRPr="007D2A1B" w:rsidRDefault="007D2A1B" w:rsidP="007D2A1B">
      <w:pPr>
        <w:pStyle w:val="PlainText"/>
        <w:tabs>
          <w:tab w:val="left" w:pos="8640"/>
        </w:tabs>
        <w:rPr>
          <w:rFonts w:ascii="Times New Roman" w:eastAsia="ＭＳ 明朝" w:hAnsi="Times New Roman"/>
          <w:sz w:val="28"/>
          <w:lang w:val="es-ES_tradnl"/>
        </w:rPr>
      </w:pPr>
      <w:r w:rsidRPr="007D2A1B">
        <w:rPr>
          <w:rFonts w:ascii="Times New Roman" w:eastAsia="ＭＳ 明朝" w:hAnsi="Times New Roman"/>
          <w:sz w:val="28"/>
          <w:lang w:val="es-ES_tradnl"/>
        </w:rPr>
        <w:t>______________________________________________________________________</w:t>
      </w:r>
      <w:r w:rsidRPr="007D2A1B">
        <w:rPr>
          <w:rFonts w:ascii="Times New Roman" w:eastAsia="ＭＳ 明朝" w:hAnsi="Times New Roman"/>
          <w:b/>
          <w:sz w:val="28"/>
          <w:lang w:val="es-ES_tradnl"/>
        </w:rPr>
        <w:t xml:space="preserve">Alina </w:t>
      </w:r>
      <w:proofErr w:type="spellStart"/>
      <w:r w:rsidRPr="007D2A1B">
        <w:rPr>
          <w:rFonts w:ascii="Times New Roman" w:eastAsia="ＭＳ 明朝" w:hAnsi="Times New Roman"/>
          <w:b/>
          <w:sz w:val="28"/>
          <w:lang w:val="es-ES_tradnl"/>
        </w:rPr>
        <w:t>Markalian</w:t>
      </w:r>
      <w:proofErr w:type="spellEnd"/>
      <w:r w:rsidRPr="007D2A1B">
        <w:rPr>
          <w:rFonts w:ascii="Times New Roman" w:eastAsia="ＭＳ 明朝" w:hAnsi="Times New Roman"/>
          <w:b/>
          <w:sz w:val="28"/>
          <w:lang w:val="es-ES_tradnl"/>
        </w:rPr>
        <w:t>, Presidente de</w:t>
      </w:r>
      <w:r w:rsidR="00F46CC4">
        <w:rPr>
          <w:rFonts w:ascii="Times New Roman" w:eastAsia="ＭＳ 明朝" w:hAnsi="Times New Roman"/>
          <w:b/>
          <w:sz w:val="28"/>
          <w:lang w:val="es-ES_tradnl"/>
        </w:rPr>
        <w:t xml:space="preserve"> </w:t>
      </w:r>
      <w:r w:rsidRPr="007D2A1B">
        <w:rPr>
          <w:rFonts w:ascii="Times New Roman" w:eastAsia="ＭＳ 明朝" w:hAnsi="Times New Roman"/>
          <w:b/>
          <w:sz w:val="28"/>
          <w:lang w:val="es-ES_tradnl"/>
        </w:rPr>
        <w:t>SSC</w:t>
      </w:r>
      <w:r w:rsidRPr="007D2A1B">
        <w:rPr>
          <w:rFonts w:ascii="Times New Roman" w:eastAsia="ＭＳ 明朝" w:hAnsi="Times New Roman"/>
          <w:b/>
          <w:sz w:val="28"/>
          <w:lang w:val="es-ES_tradnl"/>
        </w:rPr>
        <w:tab/>
        <w:t>Fecha</w:t>
      </w:r>
    </w:p>
    <w:p w14:paraId="47E804B1" w14:textId="77777777" w:rsidR="007D2A1B" w:rsidRPr="007D2A1B" w:rsidRDefault="007D2A1B" w:rsidP="007D2A1B">
      <w:pPr>
        <w:tabs>
          <w:tab w:val="left" w:pos="720"/>
          <w:tab w:val="left" w:pos="1350"/>
          <w:tab w:val="left" w:pos="1440"/>
          <w:tab w:val="left" w:pos="8640"/>
        </w:tabs>
        <w:rPr>
          <w:rFonts w:ascii="Times New Roman" w:eastAsia="ＭＳ 明朝" w:hAnsi="Times New Roman"/>
          <w:b/>
          <w:sz w:val="28"/>
          <w:lang w:val="es-ES_tradnl"/>
        </w:rPr>
      </w:pPr>
    </w:p>
    <w:p w14:paraId="2B08CC0D" w14:textId="77777777" w:rsidR="007D2A1B" w:rsidRPr="00D85CED" w:rsidRDefault="007D2A1B" w:rsidP="007D2A1B">
      <w:pPr>
        <w:tabs>
          <w:tab w:val="left" w:pos="720"/>
          <w:tab w:val="left" w:pos="1350"/>
          <w:tab w:val="left" w:pos="1440"/>
          <w:tab w:val="left" w:pos="8640"/>
        </w:tabs>
        <w:rPr>
          <w:rFonts w:ascii="Times New Roman" w:eastAsia="ＭＳ 明朝" w:hAnsi="Times New Roman"/>
          <w:b/>
          <w:sz w:val="28"/>
        </w:rPr>
      </w:pPr>
    </w:p>
    <w:p w14:paraId="499901E6" w14:textId="77777777" w:rsidR="007D2A1B" w:rsidRPr="007D2A1B" w:rsidRDefault="007D2A1B" w:rsidP="007D2A1B">
      <w:pPr>
        <w:tabs>
          <w:tab w:val="left" w:pos="720"/>
          <w:tab w:val="left" w:pos="1350"/>
          <w:tab w:val="left" w:pos="1440"/>
          <w:tab w:val="left" w:pos="8640"/>
        </w:tabs>
        <w:jc w:val="both"/>
        <w:rPr>
          <w:rFonts w:ascii="Times New Roman" w:hAnsi="Times New Roman"/>
          <w:lang w:val="es-ES_tradnl"/>
        </w:rPr>
      </w:pPr>
    </w:p>
    <w:sectPr w:rsidR="007D2A1B" w:rsidRPr="007D2A1B" w:rsidSect="00360BED">
      <w:pgSz w:w="12240" w:h="15840"/>
      <w:pgMar w:top="1152" w:right="1152" w:bottom="720" w:left="1152"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0644652" w14:textId="77777777" w:rsidR="00EB5587" w:rsidRDefault="00EB5587">
      <w:pPr>
        <w:spacing w:after="0"/>
      </w:pPr>
      <w:r>
        <w:separator/>
      </w:r>
    </w:p>
  </w:endnote>
  <w:endnote w:type="continuationSeparator" w:id="0">
    <w:p w14:paraId="7E0728FC" w14:textId="77777777" w:rsidR="00EB5587" w:rsidRDefault="00EB5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8FBE937" w14:textId="77777777" w:rsidR="00EB5587" w:rsidRDefault="00EB5587">
      <w:pPr>
        <w:spacing w:after="0"/>
      </w:pPr>
      <w:r>
        <w:separator/>
      </w:r>
    </w:p>
  </w:footnote>
  <w:footnote w:type="continuationSeparator" w:id="0">
    <w:p w14:paraId="5730665E" w14:textId="77777777" w:rsidR="00EB5587" w:rsidRDefault="00EB558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4D32617"/>
    <w:multiLevelType w:val="hybridMultilevel"/>
    <w:tmpl w:val="D62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141BC"/>
    <w:multiLevelType w:val="hybridMultilevel"/>
    <w:tmpl w:val="F83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697F"/>
    <w:multiLevelType w:val="hybridMultilevel"/>
    <w:tmpl w:val="DC52C22E"/>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
    <w:nsid w:val="35566BD9"/>
    <w:multiLevelType w:val="hybridMultilevel"/>
    <w:tmpl w:val="890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C00B6"/>
    <w:multiLevelType w:val="hybridMultilevel"/>
    <w:tmpl w:val="97CE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930AB"/>
    <w:multiLevelType w:val="hybridMultilevel"/>
    <w:tmpl w:val="B4F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9351C"/>
    <w:multiLevelType w:val="hybridMultilevel"/>
    <w:tmpl w:val="77D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5D"/>
    <w:rsid w:val="000179FB"/>
    <w:rsid w:val="00020958"/>
    <w:rsid w:val="00021E36"/>
    <w:rsid w:val="00036448"/>
    <w:rsid w:val="0003724E"/>
    <w:rsid w:val="000535FE"/>
    <w:rsid w:val="000674D7"/>
    <w:rsid w:val="00073833"/>
    <w:rsid w:val="000A380A"/>
    <w:rsid w:val="000B2C18"/>
    <w:rsid w:val="000B7658"/>
    <w:rsid w:val="000D1896"/>
    <w:rsid w:val="000F6912"/>
    <w:rsid w:val="001439CA"/>
    <w:rsid w:val="00152474"/>
    <w:rsid w:val="00191E73"/>
    <w:rsid w:val="001B558F"/>
    <w:rsid w:val="001C29C3"/>
    <w:rsid w:val="001C7E3C"/>
    <w:rsid w:val="001E095F"/>
    <w:rsid w:val="001F05C7"/>
    <w:rsid w:val="001F29BD"/>
    <w:rsid w:val="001F2C2B"/>
    <w:rsid w:val="00221BC0"/>
    <w:rsid w:val="00266238"/>
    <w:rsid w:val="00273D8D"/>
    <w:rsid w:val="002B0485"/>
    <w:rsid w:val="002C1961"/>
    <w:rsid w:val="002C1F4E"/>
    <w:rsid w:val="002E7C2F"/>
    <w:rsid w:val="002F3141"/>
    <w:rsid w:val="002F455B"/>
    <w:rsid w:val="00305130"/>
    <w:rsid w:val="00322EA3"/>
    <w:rsid w:val="00326F2E"/>
    <w:rsid w:val="00357885"/>
    <w:rsid w:val="00360BED"/>
    <w:rsid w:val="003642D5"/>
    <w:rsid w:val="00396E24"/>
    <w:rsid w:val="003D191D"/>
    <w:rsid w:val="003E0E5C"/>
    <w:rsid w:val="003E2CBE"/>
    <w:rsid w:val="003E5A5D"/>
    <w:rsid w:val="0042721C"/>
    <w:rsid w:val="004350E2"/>
    <w:rsid w:val="00444DAC"/>
    <w:rsid w:val="00451E9F"/>
    <w:rsid w:val="00467D0B"/>
    <w:rsid w:val="00476789"/>
    <w:rsid w:val="00477716"/>
    <w:rsid w:val="00497581"/>
    <w:rsid w:val="004A7859"/>
    <w:rsid w:val="004D0F2F"/>
    <w:rsid w:val="0050140C"/>
    <w:rsid w:val="0050773D"/>
    <w:rsid w:val="00507C16"/>
    <w:rsid w:val="00511D5F"/>
    <w:rsid w:val="00530FC3"/>
    <w:rsid w:val="00556D69"/>
    <w:rsid w:val="00570FBD"/>
    <w:rsid w:val="0059380C"/>
    <w:rsid w:val="005B4831"/>
    <w:rsid w:val="005E431A"/>
    <w:rsid w:val="005F2BBE"/>
    <w:rsid w:val="0062364C"/>
    <w:rsid w:val="0063203A"/>
    <w:rsid w:val="00636A9F"/>
    <w:rsid w:val="00641B7B"/>
    <w:rsid w:val="00655432"/>
    <w:rsid w:val="006573FB"/>
    <w:rsid w:val="00660940"/>
    <w:rsid w:val="00692F0E"/>
    <w:rsid w:val="006A582D"/>
    <w:rsid w:val="006A719D"/>
    <w:rsid w:val="006B5B15"/>
    <w:rsid w:val="006B7062"/>
    <w:rsid w:val="006E2369"/>
    <w:rsid w:val="00720106"/>
    <w:rsid w:val="00720FB8"/>
    <w:rsid w:val="00724710"/>
    <w:rsid w:val="00742FD6"/>
    <w:rsid w:val="00743560"/>
    <w:rsid w:val="007448F9"/>
    <w:rsid w:val="00757CA9"/>
    <w:rsid w:val="00771D6D"/>
    <w:rsid w:val="0077381E"/>
    <w:rsid w:val="007A43DB"/>
    <w:rsid w:val="007A653F"/>
    <w:rsid w:val="007C0646"/>
    <w:rsid w:val="007C1266"/>
    <w:rsid w:val="007D2A1B"/>
    <w:rsid w:val="007D630E"/>
    <w:rsid w:val="00812596"/>
    <w:rsid w:val="00824B4B"/>
    <w:rsid w:val="008407FC"/>
    <w:rsid w:val="008413E5"/>
    <w:rsid w:val="00847564"/>
    <w:rsid w:val="00870F0D"/>
    <w:rsid w:val="008A0CC3"/>
    <w:rsid w:val="008A741E"/>
    <w:rsid w:val="008C05EE"/>
    <w:rsid w:val="008E759D"/>
    <w:rsid w:val="008F2536"/>
    <w:rsid w:val="009252F7"/>
    <w:rsid w:val="00962EAD"/>
    <w:rsid w:val="00977533"/>
    <w:rsid w:val="00995DC4"/>
    <w:rsid w:val="00995E3D"/>
    <w:rsid w:val="009A7DBD"/>
    <w:rsid w:val="009B05F6"/>
    <w:rsid w:val="009D0B22"/>
    <w:rsid w:val="009E16E3"/>
    <w:rsid w:val="00A0071E"/>
    <w:rsid w:val="00A03F23"/>
    <w:rsid w:val="00A25372"/>
    <w:rsid w:val="00A538D2"/>
    <w:rsid w:val="00A57D30"/>
    <w:rsid w:val="00A910A8"/>
    <w:rsid w:val="00A944A3"/>
    <w:rsid w:val="00AA3C18"/>
    <w:rsid w:val="00AC4305"/>
    <w:rsid w:val="00AE63B0"/>
    <w:rsid w:val="00AF7125"/>
    <w:rsid w:val="00B07B86"/>
    <w:rsid w:val="00B209F4"/>
    <w:rsid w:val="00B22B94"/>
    <w:rsid w:val="00B34E98"/>
    <w:rsid w:val="00B37636"/>
    <w:rsid w:val="00B461A4"/>
    <w:rsid w:val="00B73F71"/>
    <w:rsid w:val="00B83523"/>
    <w:rsid w:val="00BB4F3E"/>
    <w:rsid w:val="00BB51F2"/>
    <w:rsid w:val="00BC785E"/>
    <w:rsid w:val="00BD09BD"/>
    <w:rsid w:val="00BD1347"/>
    <w:rsid w:val="00BE4A86"/>
    <w:rsid w:val="00C06292"/>
    <w:rsid w:val="00C336E5"/>
    <w:rsid w:val="00C33887"/>
    <w:rsid w:val="00C41906"/>
    <w:rsid w:val="00C41E73"/>
    <w:rsid w:val="00C4599B"/>
    <w:rsid w:val="00C507E4"/>
    <w:rsid w:val="00C80D6F"/>
    <w:rsid w:val="00C823BF"/>
    <w:rsid w:val="00C928D0"/>
    <w:rsid w:val="00CA4051"/>
    <w:rsid w:val="00CA6342"/>
    <w:rsid w:val="00CC7DA5"/>
    <w:rsid w:val="00D0188E"/>
    <w:rsid w:val="00D302E2"/>
    <w:rsid w:val="00D6441B"/>
    <w:rsid w:val="00D65E39"/>
    <w:rsid w:val="00D82DA4"/>
    <w:rsid w:val="00D85CED"/>
    <w:rsid w:val="00D963B1"/>
    <w:rsid w:val="00DA029D"/>
    <w:rsid w:val="00DA7834"/>
    <w:rsid w:val="00DB20EA"/>
    <w:rsid w:val="00DC14BA"/>
    <w:rsid w:val="00DC160F"/>
    <w:rsid w:val="00DE624C"/>
    <w:rsid w:val="00DE7748"/>
    <w:rsid w:val="00E060C7"/>
    <w:rsid w:val="00E235ED"/>
    <w:rsid w:val="00E95EFC"/>
    <w:rsid w:val="00EA6DAA"/>
    <w:rsid w:val="00EB5587"/>
    <w:rsid w:val="00EF35E8"/>
    <w:rsid w:val="00EF555F"/>
    <w:rsid w:val="00F03E70"/>
    <w:rsid w:val="00F2066F"/>
    <w:rsid w:val="00F27ED5"/>
    <w:rsid w:val="00F4454E"/>
    <w:rsid w:val="00F46CC4"/>
    <w:rsid w:val="00F64D58"/>
    <w:rsid w:val="00F64DF4"/>
    <w:rsid w:val="00F77A4C"/>
    <w:rsid w:val="00F87BF8"/>
    <w:rsid w:val="00F91B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C7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7"/>
  </w:style>
  <w:style w:type="paragraph" w:styleId="Heading3">
    <w:name w:val="heading 3"/>
    <w:basedOn w:val="Normal"/>
    <w:next w:val="Normal"/>
    <w:link w:val="Heading3Char"/>
    <w:qFormat/>
    <w:rsid w:val="00360BED"/>
    <w:pPr>
      <w:keepNext/>
      <w:spacing w:after="0"/>
      <w:ind w:left="1620"/>
      <w:outlineLvl w:val="2"/>
    </w:pPr>
    <w:rPr>
      <w:rFonts w:ascii="Verdana" w:eastAsia="Times New Roman" w:hAnsi="Verdana" w:cs="Times New Roman"/>
      <w:b/>
      <w:bCs/>
      <w:i/>
      <w:iCs/>
      <w:sz w:val="16"/>
    </w:rPr>
  </w:style>
  <w:style w:type="paragraph" w:styleId="Heading4">
    <w:name w:val="heading 4"/>
    <w:basedOn w:val="Normal"/>
    <w:next w:val="Normal"/>
    <w:link w:val="Heading4Char"/>
    <w:qFormat/>
    <w:rsid w:val="00360BED"/>
    <w:pPr>
      <w:keepNext/>
      <w:spacing w:after="0"/>
      <w:ind w:left="2160"/>
      <w:outlineLvl w:val="3"/>
    </w:pPr>
    <w:rPr>
      <w:rFonts w:ascii="Verdana" w:eastAsia="Times New Roman" w:hAnsi="Verdana" w:cs="Times New Roman"/>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599B"/>
    <w:pPr>
      <w:tabs>
        <w:tab w:val="center" w:pos="4320"/>
        <w:tab w:val="right" w:pos="8640"/>
      </w:tabs>
      <w:spacing w:after="0"/>
    </w:pPr>
  </w:style>
  <w:style w:type="character" w:customStyle="1" w:styleId="HeaderChar">
    <w:name w:val="Header Char"/>
    <w:basedOn w:val="DefaultParagraphFont"/>
    <w:link w:val="Header"/>
    <w:uiPriority w:val="99"/>
    <w:rsid w:val="00C4599B"/>
  </w:style>
  <w:style w:type="paragraph" w:styleId="Footer">
    <w:name w:val="footer"/>
    <w:basedOn w:val="Normal"/>
    <w:link w:val="FooterChar"/>
    <w:uiPriority w:val="99"/>
    <w:unhideWhenUsed/>
    <w:rsid w:val="00C4599B"/>
    <w:pPr>
      <w:tabs>
        <w:tab w:val="center" w:pos="4320"/>
        <w:tab w:val="right" w:pos="8640"/>
      </w:tabs>
      <w:spacing w:after="0"/>
    </w:pPr>
  </w:style>
  <w:style w:type="character" w:customStyle="1" w:styleId="FooterChar">
    <w:name w:val="Footer Char"/>
    <w:basedOn w:val="DefaultParagraphFont"/>
    <w:link w:val="Footer"/>
    <w:uiPriority w:val="99"/>
    <w:rsid w:val="00C4599B"/>
  </w:style>
  <w:style w:type="table" w:styleId="LightShading-Accent1">
    <w:name w:val="Light Shading Accent 1"/>
    <w:basedOn w:val="TableNormal"/>
    <w:uiPriority w:val="60"/>
    <w:rsid w:val="00C41906"/>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rsid w:val="00DC160F"/>
    <w:pPr>
      <w:spacing w:after="0"/>
    </w:pPr>
    <w:rPr>
      <w:rFonts w:ascii="Courier" w:eastAsia="Times New Roman" w:hAnsi="Courier" w:cs="Times New Roman"/>
    </w:rPr>
  </w:style>
  <w:style w:type="character" w:customStyle="1" w:styleId="PlainTextChar">
    <w:name w:val="Plain Text Char"/>
    <w:basedOn w:val="DefaultParagraphFont"/>
    <w:link w:val="PlainText"/>
    <w:rsid w:val="00DC160F"/>
    <w:rPr>
      <w:rFonts w:ascii="Courier" w:eastAsia="Times New Roman" w:hAnsi="Courier" w:cs="Times New Roman"/>
    </w:rPr>
  </w:style>
  <w:style w:type="paragraph" w:styleId="ListParagraph">
    <w:name w:val="List Paragraph"/>
    <w:basedOn w:val="Normal"/>
    <w:uiPriority w:val="34"/>
    <w:qFormat/>
    <w:rsid w:val="002C1961"/>
    <w:pPr>
      <w:ind w:left="720"/>
      <w:contextualSpacing/>
    </w:pPr>
  </w:style>
  <w:style w:type="character" w:customStyle="1" w:styleId="Heading3Char">
    <w:name w:val="Heading 3 Char"/>
    <w:basedOn w:val="DefaultParagraphFont"/>
    <w:link w:val="Heading3"/>
    <w:rsid w:val="00360BED"/>
    <w:rPr>
      <w:rFonts w:ascii="Verdana" w:eastAsia="Times New Roman" w:hAnsi="Verdana" w:cs="Times New Roman"/>
      <w:b/>
      <w:bCs/>
      <w:i/>
      <w:iCs/>
      <w:sz w:val="16"/>
    </w:rPr>
  </w:style>
  <w:style w:type="character" w:customStyle="1" w:styleId="Heading4Char">
    <w:name w:val="Heading 4 Char"/>
    <w:basedOn w:val="DefaultParagraphFont"/>
    <w:link w:val="Heading4"/>
    <w:rsid w:val="00360BED"/>
    <w:rPr>
      <w:rFonts w:ascii="Verdana" w:eastAsia="Times New Roman" w:hAnsi="Verdana" w:cs="Times New Roman"/>
      <w:b/>
      <w:bCs/>
      <w:i/>
      <w:iCs/>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7"/>
  </w:style>
  <w:style w:type="paragraph" w:styleId="Heading3">
    <w:name w:val="heading 3"/>
    <w:basedOn w:val="Normal"/>
    <w:next w:val="Normal"/>
    <w:link w:val="Heading3Char"/>
    <w:qFormat/>
    <w:rsid w:val="00360BED"/>
    <w:pPr>
      <w:keepNext/>
      <w:spacing w:after="0"/>
      <w:ind w:left="1620"/>
      <w:outlineLvl w:val="2"/>
    </w:pPr>
    <w:rPr>
      <w:rFonts w:ascii="Verdana" w:eastAsia="Times New Roman" w:hAnsi="Verdana" w:cs="Times New Roman"/>
      <w:b/>
      <w:bCs/>
      <w:i/>
      <w:iCs/>
      <w:sz w:val="16"/>
    </w:rPr>
  </w:style>
  <w:style w:type="paragraph" w:styleId="Heading4">
    <w:name w:val="heading 4"/>
    <w:basedOn w:val="Normal"/>
    <w:next w:val="Normal"/>
    <w:link w:val="Heading4Char"/>
    <w:qFormat/>
    <w:rsid w:val="00360BED"/>
    <w:pPr>
      <w:keepNext/>
      <w:spacing w:after="0"/>
      <w:ind w:left="2160"/>
      <w:outlineLvl w:val="3"/>
    </w:pPr>
    <w:rPr>
      <w:rFonts w:ascii="Verdana" w:eastAsia="Times New Roman" w:hAnsi="Verdana" w:cs="Times New Roman"/>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D6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599B"/>
    <w:pPr>
      <w:tabs>
        <w:tab w:val="center" w:pos="4320"/>
        <w:tab w:val="right" w:pos="8640"/>
      </w:tabs>
      <w:spacing w:after="0"/>
    </w:pPr>
  </w:style>
  <w:style w:type="character" w:customStyle="1" w:styleId="HeaderChar">
    <w:name w:val="Header Char"/>
    <w:basedOn w:val="DefaultParagraphFont"/>
    <w:link w:val="Header"/>
    <w:uiPriority w:val="99"/>
    <w:rsid w:val="00C4599B"/>
  </w:style>
  <w:style w:type="paragraph" w:styleId="Footer">
    <w:name w:val="footer"/>
    <w:basedOn w:val="Normal"/>
    <w:link w:val="FooterChar"/>
    <w:uiPriority w:val="99"/>
    <w:unhideWhenUsed/>
    <w:rsid w:val="00C4599B"/>
    <w:pPr>
      <w:tabs>
        <w:tab w:val="center" w:pos="4320"/>
        <w:tab w:val="right" w:pos="8640"/>
      </w:tabs>
      <w:spacing w:after="0"/>
    </w:pPr>
  </w:style>
  <w:style w:type="character" w:customStyle="1" w:styleId="FooterChar">
    <w:name w:val="Footer Char"/>
    <w:basedOn w:val="DefaultParagraphFont"/>
    <w:link w:val="Footer"/>
    <w:uiPriority w:val="99"/>
    <w:rsid w:val="00C4599B"/>
  </w:style>
  <w:style w:type="table" w:styleId="LightShading-Accent1">
    <w:name w:val="Light Shading Accent 1"/>
    <w:basedOn w:val="TableNormal"/>
    <w:uiPriority w:val="60"/>
    <w:rsid w:val="00C41906"/>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rsid w:val="00DC160F"/>
    <w:pPr>
      <w:spacing w:after="0"/>
    </w:pPr>
    <w:rPr>
      <w:rFonts w:ascii="Courier" w:eastAsia="Times New Roman" w:hAnsi="Courier" w:cs="Times New Roman"/>
    </w:rPr>
  </w:style>
  <w:style w:type="character" w:customStyle="1" w:styleId="PlainTextChar">
    <w:name w:val="Plain Text Char"/>
    <w:basedOn w:val="DefaultParagraphFont"/>
    <w:link w:val="PlainText"/>
    <w:rsid w:val="00DC160F"/>
    <w:rPr>
      <w:rFonts w:ascii="Courier" w:eastAsia="Times New Roman" w:hAnsi="Courier" w:cs="Times New Roman"/>
    </w:rPr>
  </w:style>
  <w:style w:type="paragraph" w:styleId="ListParagraph">
    <w:name w:val="List Paragraph"/>
    <w:basedOn w:val="Normal"/>
    <w:uiPriority w:val="34"/>
    <w:qFormat/>
    <w:rsid w:val="002C1961"/>
    <w:pPr>
      <w:ind w:left="720"/>
      <w:contextualSpacing/>
    </w:pPr>
  </w:style>
  <w:style w:type="character" w:customStyle="1" w:styleId="Heading3Char">
    <w:name w:val="Heading 3 Char"/>
    <w:basedOn w:val="DefaultParagraphFont"/>
    <w:link w:val="Heading3"/>
    <w:rsid w:val="00360BED"/>
    <w:rPr>
      <w:rFonts w:ascii="Verdana" w:eastAsia="Times New Roman" w:hAnsi="Verdana" w:cs="Times New Roman"/>
      <w:b/>
      <w:bCs/>
      <w:i/>
      <w:iCs/>
      <w:sz w:val="16"/>
    </w:rPr>
  </w:style>
  <w:style w:type="character" w:customStyle="1" w:styleId="Heading4Char">
    <w:name w:val="Heading 4 Char"/>
    <w:basedOn w:val="DefaultParagraphFont"/>
    <w:link w:val="Heading4"/>
    <w:rsid w:val="00360BED"/>
    <w:rPr>
      <w:rFonts w:ascii="Verdana" w:eastAsia="Times New Roman" w:hAnsi="Verdana" w:cs="Times New Roman"/>
      <w:b/>
      <w:bCs/>
      <w: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2500</Words>
  <Characters>14255</Characters>
  <Application>Microsoft Macintosh Word</Application>
  <DocSecurity>0</DocSecurity>
  <Lines>118</Lines>
  <Paragraphs>33</Paragraphs>
  <ScaleCrop>false</ScaleCrop>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Curry</dc:creator>
  <cp:keywords/>
  <cp:lastModifiedBy>LAUSD User</cp:lastModifiedBy>
  <cp:revision>7</cp:revision>
  <cp:lastPrinted>2015-12-07T17:42:00Z</cp:lastPrinted>
  <dcterms:created xsi:type="dcterms:W3CDTF">2015-12-07T17:42:00Z</dcterms:created>
  <dcterms:modified xsi:type="dcterms:W3CDTF">2016-11-07T19:51:00Z</dcterms:modified>
</cp:coreProperties>
</file>